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6A" w:rsidRDefault="0023396A" w:rsidP="0023396A">
      <w:pPr>
        <w:pStyle w:val="1"/>
        <w:ind w:left="-709" w:right="281"/>
        <w:jc w:val="center"/>
        <w:rPr>
          <w:rFonts w:ascii="Times New Roman" w:hAnsi="Times New Roman"/>
          <w:b/>
          <w:sz w:val="24"/>
          <w:szCs w:val="24"/>
        </w:rPr>
      </w:pPr>
    </w:p>
    <w:p w:rsidR="0023396A" w:rsidRPr="00204175" w:rsidRDefault="0023396A" w:rsidP="0023396A">
      <w:pPr>
        <w:pStyle w:val="1"/>
        <w:ind w:left="-709" w:right="281"/>
        <w:jc w:val="center"/>
        <w:rPr>
          <w:rFonts w:ascii="Times New Roman" w:hAnsi="Times New Roman"/>
          <w:b/>
          <w:sz w:val="24"/>
          <w:szCs w:val="24"/>
        </w:rPr>
      </w:pPr>
      <w:r w:rsidRPr="00204175">
        <w:rPr>
          <w:rFonts w:ascii="Times New Roman" w:hAnsi="Times New Roman"/>
          <w:b/>
          <w:sz w:val="24"/>
          <w:szCs w:val="24"/>
        </w:rPr>
        <w:t xml:space="preserve">Аннотации к рабочим программам по истории </w:t>
      </w:r>
    </w:p>
    <w:p w:rsidR="0023396A" w:rsidRPr="00204175" w:rsidRDefault="0023396A" w:rsidP="0023396A">
      <w:pPr>
        <w:pStyle w:val="1"/>
        <w:ind w:left="-709" w:right="281"/>
        <w:jc w:val="center"/>
        <w:rPr>
          <w:rFonts w:ascii="Times New Roman" w:hAnsi="Times New Roman"/>
          <w:b/>
          <w:sz w:val="24"/>
          <w:szCs w:val="24"/>
        </w:rPr>
      </w:pPr>
      <w:r w:rsidRPr="00204175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204175">
        <w:rPr>
          <w:rFonts w:ascii="Times New Roman" w:hAnsi="Times New Roman"/>
          <w:b/>
          <w:sz w:val="24"/>
          <w:szCs w:val="24"/>
        </w:rPr>
        <w:t>Еремеева</w:t>
      </w:r>
      <w:proofErr w:type="spellEnd"/>
      <w:r w:rsidRPr="00204175">
        <w:rPr>
          <w:rFonts w:ascii="Times New Roman" w:hAnsi="Times New Roman"/>
          <w:b/>
          <w:sz w:val="24"/>
          <w:szCs w:val="24"/>
        </w:rPr>
        <w:t xml:space="preserve"> Ирина Васильевна, 5 класс.</w:t>
      </w:r>
    </w:p>
    <w:p w:rsidR="0023396A" w:rsidRPr="0023396A" w:rsidRDefault="0023396A" w:rsidP="0023396A">
      <w:pPr>
        <w:pStyle w:val="1"/>
        <w:ind w:left="-709" w:right="281"/>
        <w:jc w:val="center"/>
        <w:rPr>
          <w:rFonts w:ascii="Times New Roman" w:hAnsi="Times New Roman"/>
          <w:sz w:val="24"/>
          <w:szCs w:val="24"/>
        </w:rPr>
      </w:pPr>
      <w:r w:rsidRPr="0023396A">
        <w:rPr>
          <w:rFonts w:ascii="Times New Roman" w:hAnsi="Times New Roman"/>
          <w:sz w:val="24"/>
          <w:szCs w:val="24"/>
        </w:rPr>
        <w:t xml:space="preserve"> </w:t>
      </w:r>
    </w:p>
    <w:p w:rsidR="0023396A" w:rsidRPr="0023396A" w:rsidRDefault="00204175" w:rsidP="0023396A">
      <w:pPr>
        <w:pStyle w:val="1"/>
        <w:ind w:left="-709" w:right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3396A" w:rsidRPr="0023396A">
        <w:rPr>
          <w:rFonts w:ascii="Times New Roman" w:hAnsi="Times New Roman"/>
          <w:sz w:val="24"/>
          <w:szCs w:val="24"/>
        </w:rPr>
        <w:t>Реализация рабочей программы предполагается в условиях классно-урочной системы обучения, на ее освоение отводи</w:t>
      </w:r>
      <w:r w:rsidR="0023396A">
        <w:rPr>
          <w:rFonts w:ascii="Times New Roman" w:hAnsi="Times New Roman"/>
          <w:sz w:val="24"/>
          <w:szCs w:val="24"/>
        </w:rPr>
        <w:t xml:space="preserve">тся по 70 часов в год </w:t>
      </w:r>
      <w:r w:rsidR="0023396A" w:rsidRPr="0023396A">
        <w:rPr>
          <w:rFonts w:ascii="Times New Roman" w:hAnsi="Times New Roman"/>
          <w:sz w:val="24"/>
          <w:szCs w:val="24"/>
        </w:rPr>
        <w:t xml:space="preserve"> (по 2 часов в неделю).</w:t>
      </w:r>
    </w:p>
    <w:p w:rsidR="0023396A" w:rsidRPr="007A6339" w:rsidRDefault="0023396A" w:rsidP="0023396A">
      <w:pPr>
        <w:spacing w:after="0" w:line="240" w:lineRule="auto"/>
        <w:ind w:left="-709" w:right="281"/>
        <w:rPr>
          <w:rFonts w:ascii="Times New Roman" w:hAnsi="Times New Roman"/>
          <w:color w:val="1D1B11"/>
          <w:sz w:val="24"/>
          <w:szCs w:val="24"/>
        </w:rPr>
      </w:pPr>
      <w:r w:rsidRPr="0023396A">
        <w:rPr>
          <w:rFonts w:ascii="Times New Roman" w:hAnsi="Times New Roman"/>
          <w:sz w:val="24"/>
          <w:szCs w:val="24"/>
        </w:rPr>
        <w:t xml:space="preserve"> 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7A6339">
        <w:rPr>
          <w:rFonts w:ascii="Times New Roman" w:hAnsi="Times New Roman"/>
          <w:color w:val="1D1B11"/>
          <w:sz w:val="24"/>
          <w:szCs w:val="24"/>
        </w:rPr>
        <w:t>1.МихайловскийФ.А.,  История Древнего мира, 5 класс,  М.: Просвещение, 2015;</w:t>
      </w:r>
    </w:p>
    <w:p w:rsidR="0023396A" w:rsidRPr="00A36DA7" w:rsidRDefault="0023396A" w:rsidP="0023396A">
      <w:pPr>
        <w:spacing w:after="0" w:line="240" w:lineRule="auto"/>
        <w:ind w:left="-709" w:right="281"/>
        <w:rPr>
          <w:rFonts w:ascii="Times New Roman" w:hAnsi="Times New Roman"/>
          <w:color w:val="1D1B11"/>
          <w:sz w:val="24"/>
          <w:szCs w:val="24"/>
        </w:rPr>
      </w:pPr>
      <w:r w:rsidRPr="007A6339">
        <w:rPr>
          <w:rFonts w:ascii="Times New Roman" w:hAnsi="Times New Roman"/>
          <w:color w:val="1D1B11"/>
          <w:sz w:val="24"/>
          <w:szCs w:val="24"/>
        </w:rPr>
        <w:t xml:space="preserve"> 2. </w:t>
      </w:r>
      <w:proofErr w:type="spellStart"/>
      <w:r w:rsidRPr="007A6339">
        <w:rPr>
          <w:rFonts w:ascii="Times New Roman" w:hAnsi="Times New Roman"/>
          <w:color w:val="1D1B11"/>
          <w:sz w:val="24"/>
          <w:szCs w:val="24"/>
        </w:rPr>
        <w:t>Хузин</w:t>
      </w:r>
      <w:proofErr w:type="spellEnd"/>
      <w:r w:rsidRPr="007A6339">
        <w:rPr>
          <w:rFonts w:ascii="Times New Roman" w:hAnsi="Times New Roman"/>
          <w:color w:val="1D1B11"/>
          <w:sz w:val="24"/>
          <w:szCs w:val="24"/>
        </w:rPr>
        <w:t xml:space="preserve"> Ф.Ш., Пискарев В.И., </w:t>
      </w:r>
      <w:proofErr w:type="spellStart"/>
      <w:r w:rsidRPr="007A6339">
        <w:rPr>
          <w:rFonts w:ascii="Times New Roman" w:hAnsi="Times New Roman"/>
          <w:color w:val="1D1B11"/>
          <w:sz w:val="24"/>
          <w:szCs w:val="24"/>
        </w:rPr>
        <w:t>Мухамадеев</w:t>
      </w:r>
      <w:proofErr w:type="spellEnd"/>
      <w:r w:rsidRPr="007A6339">
        <w:rPr>
          <w:rFonts w:ascii="Times New Roman" w:hAnsi="Times New Roman"/>
          <w:color w:val="1D1B11"/>
          <w:sz w:val="24"/>
          <w:szCs w:val="24"/>
        </w:rPr>
        <w:t xml:space="preserve"> А.Р., История Татарстана и татарского  народа (с   древнейших времен до конца  </w:t>
      </w:r>
      <w:r w:rsidRPr="007A6339">
        <w:rPr>
          <w:rFonts w:ascii="Times New Roman" w:hAnsi="Times New Roman"/>
          <w:color w:val="1D1B11"/>
          <w:sz w:val="24"/>
          <w:szCs w:val="24"/>
          <w:lang w:val="en-US"/>
        </w:rPr>
        <w:t>XVI</w:t>
      </w:r>
      <w:r w:rsidRPr="007A6339">
        <w:rPr>
          <w:rFonts w:ascii="Times New Roman" w:hAnsi="Times New Roman"/>
          <w:color w:val="1D1B11"/>
          <w:sz w:val="24"/>
          <w:szCs w:val="24"/>
        </w:rPr>
        <w:t xml:space="preserve"> века), 5-6 классы, Казань: Татар</w:t>
      </w:r>
      <w:proofErr w:type="gramStart"/>
      <w:r w:rsidRPr="007A6339">
        <w:rPr>
          <w:rFonts w:ascii="Times New Roman" w:hAnsi="Times New Roman"/>
          <w:color w:val="1D1B11"/>
          <w:sz w:val="24"/>
          <w:szCs w:val="24"/>
        </w:rPr>
        <w:t>.</w:t>
      </w:r>
      <w:proofErr w:type="gramEnd"/>
      <w:r w:rsidRPr="007A6339">
        <w:rPr>
          <w:rFonts w:ascii="Times New Roman" w:hAnsi="Times New Roman"/>
          <w:color w:val="1D1B11"/>
          <w:sz w:val="24"/>
          <w:szCs w:val="24"/>
        </w:rPr>
        <w:t xml:space="preserve"> </w:t>
      </w:r>
      <w:proofErr w:type="gramStart"/>
      <w:r w:rsidRPr="007A6339">
        <w:rPr>
          <w:rFonts w:ascii="Times New Roman" w:hAnsi="Times New Roman"/>
          <w:color w:val="1D1B11"/>
          <w:sz w:val="24"/>
          <w:szCs w:val="24"/>
        </w:rPr>
        <w:t>д</w:t>
      </w:r>
      <w:proofErr w:type="gramEnd"/>
      <w:r w:rsidRPr="007A6339">
        <w:rPr>
          <w:rFonts w:ascii="Times New Roman" w:hAnsi="Times New Roman"/>
          <w:color w:val="1D1B11"/>
          <w:sz w:val="24"/>
          <w:szCs w:val="24"/>
        </w:rPr>
        <w:t>ет. изд-во, 2016.</w:t>
      </w:r>
    </w:p>
    <w:p w:rsidR="0023396A" w:rsidRPr="0023396A" w:rsidRDefault="00204175" w:rsidP="0023396A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3396A"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="0023396A"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="0023396A"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23396A" w:rsidRPr="0023396A" w:rsidRDefault="0023396A" w:rsidP="0023396A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</w:p>
    <w:p w:rsidR="0023396A" w:rsidRPr="007A6339" w:rsidRDefault="0023396A" w:rsidP="0023396A">
      <w:pPr>
        <w:pStyle w:val="1"/>
        <w:ind w:left="-709" w:right="281"/>
        <w:jc w:val="center"/>
        <w:rPr>
          <w:rFonts w:ascii="Times New Roman" w:hAnsi="Times New Roman"/>
          <w:b/>
          <w:sz w:val="24"/>
          <w:szCs w:val="24"/>
        </w:rPr>
      </w:pPr>
      <w:r w:rsidRPr="007A6339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b/>
          <w:sz w:val="24"/>
          <w:szCs w:val="24"/>
        </w:rPr>
      </w:pPr>
      <w:r w:rsidRPr="007A6339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23396A" w:rsidRPr="007A6339" w:rsidRDefault="0023396A" w:rsidP="0023396A">
      <w:pPr>
        <w:pStyle w:val="1"/>
        <w:ind w:left="-709" w:right="565"/>
        <w:jc w:val="both"/>
        <w:rPr>
          <w:rStyle w:val="dash0410005f0431005f0437005f0430005f0446005f0020005f0441005f043f005f0438005f0441005f043a005f0430005f005fchar1char1"/>
        </w:rPr>
      </w:pPr>
      <w:r w:rsidRPr="007A6339">
        <w:rPr>
          <w:rFonts w:ascii="Times New Roman" w:hAnsi="Times New Roman"/>
          <w:sz w:val="24"/>
          <w:szCs w:val="24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A633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A6339">
        <w:rPr>
          <w:rFonts w:ascii="Times New Roman" w:hAnsi="Times New Roman"/>
          <w:b/>
          <w:sz w:val="24"/>
          <w:szCs w:val="24"/>
        </w:rPr>
        <w:t xml:space="preserve">  результаты: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b/>
          <w:sz w:val="24"/>
          <w:szCs w:val="24"/>
        </w:rPr>
      </w:pPr>
      <w:r w:rsidRPr="007A6339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b/>
          <w:sz w:val="24"/>
          <w:szCs w:val="24"/>
        </w:rPr>
        <w:t>-</w:t>
      </w:r>
      <w:r w:rsidRPr="007A6339">
        <w:rPr>
          <w:rFonts w:ascii="Times New Roman" w:hAnsi="Times New Roman"/>
          <w:sz w:val="24"/>
          <w:szCs w:val="24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lastRenderedPageBreak/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 xml:space="preserve">- умения давать образную характеристику исторических личностей, описание памятников истории и культуры древних цивилизаций, в том числе по </w:t>
      </w:r>
      <w:proofErr w:type="gramStart"/>
      <w:r w:rsidRPr="007A6339">
        <w:rPr>
          <w:rFonts w:ascii="Times New Roman" w:hAnsi="Times New Roman"/>
          <w:sz w:val="24"/>
          <w:szCs w:val="24"/>
        </w:rPr>
        <w:t>сохранившимся</w:t>
      </w:r>
      <w:proofErr w:type="gramEnd"/>
      <w:r w:rsidRPr="007A6339">
        <w:rPr>
          <w:rFonts w:ascii="Times New Roman" w:hAnsi="Times New Roman"/>
          <w:sz w:val="24"/>
          <w:szCs w:val="24"/>
        </w:rPr>
        <w:t xml:space="preserve"> фрагментов подлинников, рассказывать о важнейших событиях, используя основные и дополнительные источники информации;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умения соотносить единичные события в отдельных странах  Древнего мира с общими явлениями и процессами;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sz w:val="24"/>
          <w:szCs w:val="24"/>
        </w:rPr>
      </w:pPr>
      <w:r w:rsidRPr="007A6339">
        <w:rPr>
          <w:rFonts w:ascii="Times New Roman" w:hAnsi="Times New Roman"/>
          <w:sz w:val="24"/>
          <w:szCs w:val="24"/>
        </w:rPr>
        <w:t>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</w:rPr>
        <w:t>Ученик научится: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A6339">
        <w:rPr>
          <w:rFonts w:ascii="Times New Roman" w:hAnsi="Times New Roman"/>
          <w:color w:val="000000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н. э., н. э.);</w:t>
      </w:r>
      <w:proofErr w:type="gramEnd"/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color w:val="000000"/>
          <w:sz w:val="24"/>
          <w:szCs w:val="24"/>
        </w:rPr>
      </w:pPr>
      <w:r w:rsidRPr="007A6339">
        <w:rPr>
          <w:rFonts w:ascii="Times New Roman" w:hAnsi="Times New Roman"/>
          <w:color w:val="000000"/>
          <w:sz w:val="24"/>
          <w:szCs w:val="24"/>
        </w:rPr>
        <w:t xml:space="preserve">• использовать историческую карту как источник информации о расселении человеческих общностей в эпохи первобытности и Древнего мира, 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A6339">
        <w:rPr>
          <w:rFonts w:ascii="Times New Roman" w:hAnsi="Times New Roman"/>
          <w:color w:val="000000"/>
          <w:sz w:val="24"/>
          <w:szCs w:val="24"/>
        </w:rPr>
        <w:t>расположении</w:t>
      </w:r>
      <w:proofErr w:type="gramEnd"/>
      <w:r w:rsidRPr="007A6339">
        <w:rPr>
          <w:rFonts w:ascii="Times New Roman" w:hAnsi="Times New Roman"/>
          <w:color w:val="000000"/>
          <w:sz w:val="24"/>
          <w:szCs w:val="24"/>
        </w:rPr>
        <w:t xml:space="preserve"> древних цивилизаций и государств, местах важнейших событий;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color w:val="000000"/>
          <w:sz w:val="24"/>
          <w:szCs w:val="24"/>
        </w:rPr>
      </w:pPr>
      <w:r w:rsidRPr="007A6339">
        <w:rPr>
          <w:rFonts w:ascii="Times New Roman" w:hAnsi="Times New Roman"/>
          <w:color w:val="000000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 и т.д.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A6339">
        <w:rPr>
          <w:rFonts w:ascii="Times New Roman" w:hAnsi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A6339">
        <w:rPr>
          <w:rFonts w:ascii="Times New Roman" w:hAnsi="Times New Roman"/>
          <w:i/>
          <w:color w:val="000000"/>
          <w:sz w:val="24"/>
          <w:szCs w:val="24"/>
        </w:rPr>
        <w:t>• давать характеристику общественного строя древних государств;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A6339">
        <w:rPr>
          <w:rFonts w:ascii="Times New Roman" w:hAnsi="Times New Roman"/>
          <w:i/>
          <w:color w:val="000000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23396A" w:rsidRPr="007A6339" w:rsidRDefault="0023396A" w:rsidP="0023396A">
      <w:pPr>
        <w:pStyle w:val="1"/>
        <w:ind w:left="-709" w:right="565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A6339">
        <w:rPr>
          <w:rFonts w:ascii="Times New Roman" w:hAnsi="Times New Roman"/>
          <w:i/>
          <w:color w:val="000000"/>
          <w:sz w:val="24"/>
          <w:szCs w:val="24"/>
        </w:rPr>
        <w:t>• видеть проявления влияния античного искусства в окружающей среде;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b/>
          <w:i/>
          <w:sz w:val="24"/>
          <w:szCs w:val="24"/>
        </w:rPr>
      </w:pPr>
      <w:r w:rsidRPr="007A6339">
        <w:rPr>
          <w:rFonts w:ascii="Times New Roman" w:hAnsi="Times New Roman"/>
          <w:i/>
          <w:color w:val="000000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  <w:r w:rsidRPr="007A633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b/>
          <w:spacing w:val="-1"/>
          <w:sz w:val="24"/>
          <w:szCs w:val="24"/>
          <w:lang w:eastAsia="ru-RU"/>
        </w:rPr>
      </w:pPr>
    </w:p>
    <w:p w:rsidR="0023396A" w:rsidRPr="007A6339" w:rsidRDefault="0023396A" w:rsidP="0023396A">
      <w:pPr>
        <w:spacing w:after="0" w:line="240" w:lineRule="auto"/>
        <w:ind w:left="-709" w:right="565" w:firstLine="709"/>
        <w:jc w:val="center"/>
        <w:rPr>
          <w:rFonts w:ascii="Times New Roman" w:hAnsi="Times New Roman"/>
          <w:b/>
          <w:sz w:val="24"/>
          <w:szCs w:val="24"/>
        </w:rPr>
      </w:pPr>
      <w:r w:rsidRPr="007A633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1.Введение. Что изучает история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Историческая хронология (счет лет «до н. э.» и «н. э.»). Историческая карта.</w:t>
      </w:r>
      <w:proofErr w:type="gram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Источники исторических знаний. Вспомогательные исторические науки.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2. Жизнь первобытных людей.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Первобытность.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соседской. Появление ремесел и торговли. Возникновение древнейших цивилизаций. Древний мир: понятие и хронология. Карта Древнего мира.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3.Древний Восток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Древние цивилизации Месопотамии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Нововавилонское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царство: завоевания, легендарные памятники города Вавилона.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Древний Египет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Восточное Средиземноморье в древности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Финикия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Ассирия: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Древняя Индия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Природные условия, занятия населения. Древние города-государства. Общественное устройство,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варны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. Религиозные верования, легенды и сказания. Возникновение буддизма. Культурное наследие Древней Индии.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Древний Китай</w:t>
      </w: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Условия жизни и хозяйственная деятельность населения. Создание объединенного государства. Империи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Цинь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Хань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 Античный мир: понятие. Карта античного мира.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4. Древняя Греция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Тиринф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др.). Троянская война. «Илиада» и «Одиссея». Верования древних греков. Сказания о богах и героях.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Клисфена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. Спарта: основные группы населения, политическое устройство. Спартанское воспитание. Организация военного дела.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b/>
          <w:color w:val="000000"/>
          <w:sz w:val="24"/>
          <w:szCs w:val="24"/>
          <w:lang w:eastAsia="ru-RU"/>
        </w:rPr>
        <w:t>Древний Рим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Гракхов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. Рабство в Древнем Риме.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Октавиан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Историческое и культурное наследие древних цивилизаций.</w:t>
      </w:r>
    </w:p>
    <w:p w:rsidR="0023396A" w:rsidRPr="007A6339" w:rsidRDefault="0023396A" w:rsidP="0023396A">
      <w:pPr>
        <w:spacing w:after="0" w:line="240" w:lineRule="auto"/>
        <w:ind w:left="-709" w:right="56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Национально-региональный компонент. Древнейшие люди на берегах Волги и Камы. </w:t>
      </w:r>
      <w:proofErr w:type="spellStart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>Хунская</w:t>
      </w:r>
      <w:proofErr w:type="spellEnd"/>
      <w:r w:rsidRPr="007A63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держава в Азии.</w:t>
      </w:r>
    </w:p>
    <w:p w:rsidR="0023396A" w:rsidRPr="007A6339" w:rsidRDefault="0023396A" w:rsidP="0023396A">
      <w:pPr>
        <w:pStyle w:val="2"/>
        <w:ind w:left="-709" w:right="565"/>
        <w:jc w:val="both"/>
        <w:rPr>
          <w:b/>
        </w:rPr>
      </w:pPr>
    </w:p>
    <w:p w:rsidR="0023396A" w:rsidRPr="007A6339" w:rsidRDefault="0023396A" w:rsidP="0023396A">
      <w:pPr>
        <w:pStyle w:val="2"/>
        <w:ind w:left="-709" w:right="565"/>
        <w:jc w:val="center"/>
        <w:rPr>
          <w:b/>
        </w:rPr>
      </w:pPr>
      <w:r>
        <w:rPr>
          <w:b/>
        </w:rPr>
        <w:t>6 класс</w:t>
      </w:r>
    </w:p>
    <w:p w:rsidR="0023396A" w:rsidRPr="007A6339" w:rsidRDefault="0023396A" w:rsidP="0023396A">
      <w:pPr>
        <w:pStyle w:val="2"/>
        <w:ind w:left="-709" w:right="565"/>
        <w:jc w:val="both"/>
        <w:rPr>
          <w:b/>
        </w:rPr>
      </w:pPr>
    </w:p>
    <w:p w:rsidR="0023396A" w:rsidRPr="006971A5" w:rsidRDefault="0023396A" w:rsidP="0023396A">
      <w:pPr>
        <w:pStyle w:val="a6"/>
        <w:spacing w:before="0" w:beforeAutospacing="0" w:after="0" w:afterAutospacing="0"/>
        <w:ind w:left="-709"/>
      </w:pPr>
      <w:r w:rsidRPr="0023396A">
        <w:t xml:space="preserve">Рабочая программа </w:t>
      </w:r>
      <w:proofErr w:type="gramStart"/>
      <w:r w:rsidRPr="0023396A">
        <w:t>ориентированы</w:t>
      </w:r>
      <w:proofErr w:type="gramEnd"/>
      <w:r w:rsidRPr="0023396A">
        <w:t xml:space="preserve"> на использование учебно-методического комплекта</w:t>
      </w:r>
      <w:r>
        <w:t>:</w:t>
      </w:r>
      <w:r w:rsidRPr="0023396A">
        <w:t xml:space="preserve"> </w:t>
      </w:r>
      <w:r w:rsidRPr="006971A5">
        <w:t xml:space="preserve">1.М.А.Бойцов, Р.М. </w:t>
      </w:r>
      <w:proofErr w:type="spellStart"/>
      <w:r w:rsidRPr="006971A5">
        <w:t>Шукуров</w:t>
      </w:r>
      <w:proofErr w:type="spellEnd"/>
      <w:r w:rsidRPr="006971A5">
        <w:t>,  Всеобщая история. История средних веков, 6 кл</w:t>
      </w:r>
      <w:r w:rsidR="0080738B">
        <w:t>асс, М.: «Русское слово», 2013;</w:t>
      </w:r>
    </w:p>
    <w:p w:rsidR="0023396A" w:rsidRPr="006971A5" w:rsidRDefault="0023396A" w:rsidP="0023396A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6971A5">
        <w:rPr>
          <w:sz w:val="24"/>
          <w:szCs w:val="24"/>
        </w:rPr>
        <w:t xml:space="preserve">2. 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Н. М. Арсентьев, А. А. Данилов и др. под редакцией А. В. </w:t>
      </w:r>
      <w:proofErr w:type="spellStart"/>
      <w:r w:rsidRPr="006971A5">
        <w:rPr>
          <w:rFonts w:ascii="Times New Roman" w:hAnsi="Times New Roman"/>
          <w:sz w:val="24"/>
          <w:szCs w:val="24"/>
          <w:lang w:eastAsia="ru-RU"/>
        </w:rPr>
        <w:t>Торкунова</w:t>
      </w:r>
      <w:proofErr w:type="spellEnd"/>
      <w:r w:rsidRPr="006971A5">
        <w:rPr>
          <w:rFonts w:ascii="Times New Roman" w:hAnsi="Times New Roman"/>
          <w:sz w:val="24"/>
          <w:szCs w:val="24"/>
        </w:rPr>
        <w:t>. История России. 6 класс,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в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 xml:space="preserve"> 2 ч</w:t>
      </w:r>
      <w:proofErr w:type="gramStart"/>
      <w:r w:rsidRPr="006971A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6971A5">
        <w:rPr>
          <w:rFonts w:ascii="Times New Roman" w:hAnsi="Times New Roman"/>
          <w:sz w:val="24"/>
          <w:szCs w:val="24"/>
        </w:rPr>
        <w:t>М.: «Просвещение», 2016</w:t>
      </w:r>
      <w:r w:rsidR="0080738B">
        <w:rPr>
          <w:rFonts w:ascii="Times New Roman" w:hAnsi="Times New Roman"/>
          <w:sz w:val="24"/>
          <w:szCs w:val="24"/>
        </w:rPr>
        <w:t>;</w:t>
      </w:r>
    </w:p>
    <w:p w:rsidR="0023396A" w:rsidRPr="006971A5" w:rsidRDefault="0023396A" w:rsidP="0023396A">
      <w:pPr>
        <w:spacing w:after="0" w:line="240" w:lineRule="auto"/>
        <w:ind w:left="-709" w:right="281"/>
        <w:rPr>
          <w:rFonts w:ascii="Times New Roman" w:hAnsi="Times New Roman"/>
          <w:color w:val="1D1B11"/>
          <w:sz w:val="24"/>
          <w:szCs w:val="24"/>
        </w:rPr>
      </w:pPr>
      <w:r w:rsidRPr="006971A5">
        <w:rPr>
          <w:sz w:val="24"/>
          <w:szCs w:val="24"/>
        </w:rPr>
        <w:t xml:space="preserve">3. </w:t>
      </w:r>
      <w:proofErr w:type="spellStart"/>
      <w:r w:rsidRPr="006971A5">
        <w:rPr>
          <w:rFonts w:ascii="Times New Roman" w:hAnsi="Times New Roman"/>
          <w:color w:val="1D1B11"/>
          <w:sz w:val="24"/>
          <w:szCs w:val="24"/>
        </w:rPr>
        <w:t>Хузин</w:t>
      </w:r>
      <w:proofErr w:type="spellEnd"/>
      <w:r w:rsidRPr="006971A5">
        <w:rPr>
          <w:rFonts w:ascii="Times New Roman" w:hAnsi="Times New Roman"/>
          <w:color w:val="1D1B11"/>
          <w:sz w:val="24"/>
          <w:szCs w:val="24"/>
        </w:rPr>
        <w:t xml:space="preserve"> Ф.Ш., Пискарев В.И., </w:t>
      </w:r>
      <w:proofErr w:type="spellStart"/>
      <w:r w:rsidRPr="006971A5">
        <w:rPr>
          <w:rFonts w:ascii="Times New Roman" w:hAnsi="Times New Roman"/>
          <w:color w:val="1D1B11"/>
          <w:sz w:val="24"/>
          <w:szCs w:val="24"/>
        </w:rPr>
        <w:t>Мухамадеев</w:t>
      </w:r>
      <w:proofErr w:type="spellEnd"/>
      <w:r w:rsidRPr="006971A5">
        <w:rPr>
          <w:rFonts w:ascii="Times New Roman" w:hAnsi="Times New Roman"/>
          <w:color w:val="1D1B11"/>
          <w:sz w:val="24"/>
          <w:szCs w:val="24"/>
        </w:rPr>
        <w:t xml:space="preserve"> А.Р., История Татарстана и татарского  народа (с древнейших времен до конца  </w:t>
      </w:r>
      <w:r w:rsidRPr="006971A5">
        <w:rPr>
          <w:rFonts w:ascii="Times New Roman" w:hAnsi="Times New Roman"/>
          <w:color w:val="1D1B11"/>
          <w:sz w:val="24"/>
          <w:szCs w:val="24"/>
          <w:lang w:val="en-US"/>
        </w:rPr>
        <w:t>XVI</w:t>
      </w:r>
      <w:r w:rsidRPr="006971A5">
        <w:rPr>
          <w:rFonts w:ascii="Times New Roman" w:hAnsi="Times New Roman"/>
          <w:color w:val="1D1B11"/>
          <w:sz w:val="24"/>
          <w:szCs w:val="24"/>
        </w:rPr>
        <w:t xml:space="preserve"> века), 5-6 классы, Казань: Татар</w:t>
      </w:r>
      <w:proofErr w:type="gramStart"/>
      <w:r w:rsidRPr="006971A5">
        <w:rPr>
          <w:rFonts w:ascii="Times New Roman" w:hAnsi="Times New Roman"/>
          <w:color w:val="1D1B11"/>
          <w:sz w:val="24"/>
          <w:szCs w:val="24"/>
        </w:rPr>
        <w:t>.</w:t>
      </w:r>
      <w:proofErr w:type="gramEnd"/>
      <w:r w:rsidRPr="006971A5">
        <w:rPr>
          <w:rFonts w:ascii="Times New Roman" w:hAnsi="Times New Roman"/>
          <w:color w:val="1D1B11"/>
          <w:sz w:val="24"/>
          <w:szCs w:val="24"/>
        </w:rPr>
        <w:t xml:space="preserve"> </w:t>
      </w:r>
      <w:proofErr w:type="gramStart"/>
      <w:r w:rsidRPr="006971A5">
        <w:rPr>
          <w:rFonts w:ascii="Times New Roman" w:hAnsi="Times New Roman"/>
          <w:color w:val="1D1B11"/>
          <w:sz w:val="24"/>
          <w:szCs w:val="24"/>
        </w:rPr>
        <w:t>д</w:t>
      </w:r>
      <w:proofErr w:type="gramEnd"/>
      <w:r w:rsidRPr="006971A5">
        <w:rPr>
          <w:rFonts w:ascii="Times New Roman" w:hAnsi="Times New Roman"/>
          <w:color w:val="1D1B11"/>
          <w:sz w:val="24"/>
          <w:szCs w:val="24"/>
        </w:rPr>
        <w:t>ет. изд-во, 2016.</w:t>
      </w:r>
    </w:p>
    <w:p w:rsidR="0023396A" w:rsidRPr="00A36DA7" w:rsidRDefault="0023396A" w:rsidP="0023396A">
      <w:pPr>
        <w:spacing w:after="0" w:line="240" w:lineRule="auto"/>
        <w:ind w:left="-709" w:right="281"/>
        <w:rPr>
          <w:rFonts w:ascii="Times New Roman" w:hAnsi="Times New Roman"/>
          <w:color w:val="1D1B11"/>
          <w:sz w:val="24"/>
          <w:szCs w:val="24"/>
        </w:rPr>
      </w:pPr>
    </w:p>
    <w:p w:rsidR="0023396A" w:rsidRPr="0023396A" w:rsidRDefault="0023396A" w:rsidP="0023396A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23396A" w:rsidRPr="007A6339" w:rsidRDefault="0023396A" w:rsidP="0023396A">
      <w:pPr>
        <w:pStyle w:val="2"/>
        <w:ind w:left="709" w:right="565"/>
        <w:jc w:val="both"/>
        <w:rPr>
          <w:b/>
        </w:rPr>
      </w:pPr>
    </w:p>
    <w:p w:rsidR="0023396A" w:rsidRDefault="0023396A" w:rsidP="0023396A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3396A" w:rsidRDefault="0023396A" w:rsidP="0023396A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3396A" w:rsidRPr="006971A5" w:rsidRDefault="0023396A" w:rsidP="0023396A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  <w:lang w:val="tt-RU"/>
        </w:rPr>
        <w:lastRenderedPageBreak/>
        <w:t>Планируемые резул</w:t>
      </w:r>
      <w:r w:rsidRPr="006971A5">
        <w:rPr>
          <w:rFonts w:ascii="Times New Roman" w:hAnsi="Times New Roman"/>
          <w:b/>
          <w:sz w:val="24"/>
          <w:szCs w:val="24"/>
        </w:rPr>
        <w:t>ь</w:t>
      </w:r>
      <w:r w:rsidRPr="006971A5">
        <w:rPr>
          <w:rFonts w:ascii="Times New Roman" w:hAnsi="Times New Roman"/>
          <w:b/>
          <w:sz w:val="24"/>
          <w:szCs w:val="24"/>
          <w:lang w:val="tt-RU"/>
        </w:rPr>
        <w:t>таты изучения учебного предмета</w:t>
      </w:r>
    </w:p>
    <w:p w:rsidR="0023396A" w:rsidRPr="006971A5" w:rsidRDefault="0023396A" w:rsidP="0023396A">
      <w:pPr>
        <w:pStyle w:val="a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3396A" w:rsidRPr="006971A5" w:rsidRDefault="0023396A" w:rsidP="0023396A">
      <w:pPr>
        <w:tabs>
          <w:tab w:val="left" w:pos="10772"/>
        </w:tabs>
        <w:spacing w:after="0" w:line="240" w:lineRule="auto"/>
        <w:ind w:left="-851" w:right="282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Л</w:t>
      </w:r>
      <w:r w:rsidRPr="006971A5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971A5">
        <w:rPr>
          <w:rFonts w:ascii="Times New Roman" w:hAnsi="Times New Roman"/>
          <w:sz w:val="24"/>
          <w:szCs w:val="24"/>
        </w:rPr>
        <w:t>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3396A" w:rsidRPr="006971A5" w:rsidRDefault="0023396A" w:rsidP="0023396A">
      <w:pPr>
        <w:pStyle w:val="a4"/>
        <w:tabs>
          <w:tab w:val="left" w:pos="10772"/>
        </w:tabs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971A5">
        <w:rPr>
          <w:rFonts w:ascii="Times New Roman" w:hAnsi="Times New Roman"/>
          <w:sz w:val="24"/>
          <w:szCs w:val="24"/>
        </w:rPr>
        <w:t>своение гуманистических традиций и ценностей современного общества, уважение прав и свобод человека;</w:t>
      </w:r>
    </w:p>
    <w:p w:rsidR="0023396A" w:rsidRPr="006971A5" w:rsidRDefault="0023396A" w:rsidP="0023396A">
      <w:pPr>
        <w:pStyle w:val="a4"/>
        <w:tabs>
          <w:tab w:val="left" w:pos="10772"/>
        </w:tabs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971A5">
        <w:rPr>
          <w:rFonts w:ascii="Times New Roman" w:hAnsi="Times New Roman"/>
          <w:sz w:val="24"/>
          <w:szCs w:val="24"/>
        </w:rPr>
        <w:t>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3396A" w:rsidRPr="006971A5" w:rsidRDefault="0023396A" w:rsidP="0023396A">
      <w:pPr>
        <w:pStyle w:val="a4"/>
        <w:tabs>
          <w:tab w:val="left" w:pos="10772"/>
        </w:tabs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6971A5">
        <w:rPr>
          <w:rFonts w:ascii="Times New Roman" w:hAnsi="Times New Roman"/>
          <w:sz w:val="24"/>
          <w:szCs w:val="24"/>
        </w:rPr>
        <w:t>онимание культурного многообразия мира, уважение к культуре своего и других народов, толерантность.</w:t>
      </w:r>
    </w:p>
    <w:p w:rsidR="0023396A" w:rsidRPr="006971A5" w:rsidRDefault="0023396A" w:rsidP="0023396A">
      <w:pPr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71A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971A5">
        <w:rPr>
          <w:rFonts w:ascii="Times New Roman" w:hAnsi="Times New Roman"/>
          <w:b/>
          <w:sz w:val="24"/>
          <w:szCs w:val="24"/>
        </w:rPr>
        <w:t xml:space="preserve"> результаты:</w:t>
      </w:r>
      <w:r w:rsidRPr="006971A5">
        <w:rPr>
          <w:rFonts w:ascii="Times New Roman" w:hAnsi="Times New Roman"/>
          <w:sz w:val="24"/>
          <w:szCs w:val="24"/>
        </w:rPr>
        <w:t xml:space="preserve"> 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1A5">
        <w:rPr>
          <w:rFonts w:ascii="Times New Roman" w:hAnsi="Times New Roman"/>
          <w:sz w:val="24"/>
          <w:szCs w:val="24"/>
        </w:rPr>
        <w:t>пособность сознательно организовывать и регулировать свою деятельность – учебную, общественную и др.;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971A5">
        <w:rPr>
          <w:rFonts w:ascii="Times New Roman" w:hAnsi="Times New Roman"/>
          <w:sz w:val="24"/>
          <w:szCs w:val="24"/>
        </w:rPr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1A5">
        <w:rPr>
          <w:rFonts w:ascii="Times New Roman" w:hAnsi="Times New Roman"/>
          <w:sz w:val="24"/>
          <w:szCs w:val="24"/>
        </w:rPr>
        <w:t>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971A5">
        <w:rPr>
          <w:rFonts w:ascii="Times New Roman" w:hAnsi="Times New Roman"/>
          <w:sz w:val="24"/>
          <w:szCs w:val="24"/>
        </w:rPr>
        <w:t>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23396A" w:rsidRPr="006971A5" w:rsidRDefault="0023396A" w:rsidP="0023396A">
      <w:pPr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971A5">
        <w:rPr>
          <w:rFonts w:ascii="Times New Roman" w:hAnsi="Times New Roman"/>
          <w:sz w:val="24"/>
          <w:szCs w:val="24"/>
        </w:rPr>
        <w:t>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971A5">
        <w:rPr>
          <w:rFonts w:ascii="Times New Roman" w:hAnsi="Times New Roman"/>
          <w:sz w:val="24"/>
          <w:szCs w:val="24"/>
        </w:rPr>
        <w:t>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6971A5">
        <w:rPr>
          <w:rFonts w:ascii="Times New Roman" w:hAnsi="Times New Roman"/>
          <w:sz w:val="24"/>
          <w:szCs w:val="24"/>
        </w:rPr>
        <w:t>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23396A" w:rsidRPr="006971A5" w:rsidRDefault="0023396A" w:rsidP="0023396A">
      <w:pPr>
        <w:pStyle w:val="a5"/>
        <w:tabs>
          <w:tab w:val="left" w:pos="10772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6971A5">
        <w:rPr>
          <w:rFonts w:ascii="Times New Roman" w:hAnsi="Times New Roman"/>
          <w:sz w:val="24"/>
          <w:szCs w:val="24"/>
        </w:rPr>
        <w:t>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23396A" w:rsidRPr="006971A5" w:rsidRDefault="0023396A" w:rsidP="0023396A">
      <w:pPr>
        <w:pStyle w:val="a5"/>
        <w:tabs>
          <w:tab w:val="left" w:pos="10772"/>
          <w:tab w:val="left" w:pos="10915"/>
        </w:tabs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Pr="006971A5">
        <w:rPr>
          <w:rFonts w:ascii="Times New Roman" w:hAnsi="Times New Roman"/>
          <w:sz w:val="24"/>
          <w:szCs w:val="24"/>
        </w:rPr>
        <w:t>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b/>
          <w:lang w:val="ru-RU"/>
        </w:rPr>
      </w:pPr>
      <w:r w:rsidRPr="006971A5">
        <w:rPr>
          <w:rStyle w:val="dash041e005f0431005f044b005f0447005f043d005f044b005f0439005f005fchar1char1"/>
          <w:b/>
          <w:lang w:val="ru-RU"/>
        </w:rPr>
        <w:t>Выпускник научится: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6971A5">
        <w:rPr>
          <w:rStyle w:val="dash041e005f0431005f044b005f0447005f043d005f044b005f0439005f005fchar1char1"/>
          <w:lang w:val="ru-RU"/>
        </w:rPr>
        <w:t>рств в Ср</w:t>
      </w:r>
      <w:proofErr w:type="gramEnd"/>
      <w:r w:rsidRPr="006971A5">
        <w:rPr>
          <w:rStyle w:val="dash041e005f0431005f044b005f0447005f043d005f044b005f0439005f005fchar1char1"/>
          <w:lang w:val="ru-RU"/>
        </w:rPr>
        <w:t>едние века, о направлениях крупнейших передвижений людей – походов, завоеваний, колонизаций и др.;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проводить поиск информации в исторических текстах, материальных исторических памятниках Средневековья;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раскрывать характерные, существенные черты: а) экономических и социальных отношений,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объяснять причины и следствия ключевых событий отечественной и всеобщей истории Средних веков;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lang w:val="ru-RU"/>
        </w:rPr>
      </w:pPr>
      <w:r w:rsidRPr="006971A5">
        <w:rPr>
          <w:rStyle w:val="dash041e005f0431005f044b005f0447005f043d005f044b005f0439005f005fchar1char1"/>
          <w:lang w:val="ru-RU"/>
        </w:rPr>
        <w:t>• давать оценку событиям и личностям отечественной и всеобщей истории Средних веков.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b/>
          <w:i/>
          <w:lang w:val="ru-RU"/>
        </w:rPr>
      </w:pPr>
      <w:r w:rsidRPr="006971A5">
        <w:rPr>
          <w:rStyle w:val="dash041e005f0431005f044b005f0447005f043d005f044b005f0439005f005fchar1char1"/>
          <w:b/>
          <w:i/>
          <w:lang w:val="ru-RU"/>
        </w:rPr>
        <w:t>Выпускник получит возможность научиться: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i/>
          <w:lang w:val="ru-RU"/>
        </w:rPr>
      </w:pPr>
      <w:r w:rsidRPr="006971A5">
        <w:rPr>
          <w:rStyle w:val="dash041e005f0431005f044b005f0447005f043d005f044b005f0439005f005fchar1char1"/>
          <w:i/>
          <w:lang w:val="ru-RU"/>
        </w:rPr>
        <w:t>• давать сопоставительную характеристику политического устройства госуда</w:t>
      </w:r>
      <w:proofErr w:type="gramStart"/>
      <w:r w:rsidRPr="006971A5">
        <w:rPr>
          <w:rStyle w:val="dash041e005f0431005f044b005f0447005f043d005f044b005f0439005f005fchar1char1"/>
          <w:i/>
          <w:lang w:val="ru-RU"/>
        </w:rPr>
        <w:t>рств Ср</w:t>
      </w:r>
      <w:proofErr w:type="gramEnd"/>
      <w:r w:rsidRPr="006971A5">
        <w:rPr>
          <w:rStyle w:val="dash041e005f0431005f044b005f0447005f043d005f044b005f0439005f005fchar1char1"/>
          <w:i/>
          <w:lang w:val="ru-RU"/>
        </w:rPr>
        <w:t>едневековья (Русь, Запад, Восток);</w:t>
      </w:r>
    </w:p>
    <w:p w:rsidR="0023396A" w:rsidRPr="006971A5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i/>
          <w:lang w:val="ru-RU"/>
        </w:rPr>
      </w:pPr>
      <w:r w:rsidRPr="006971A5">
        <w:rPr>
          <w:rStyle w:val="dash041e005f0431005f044b005f0447005f043d005f044b005f0439005f005fchar1char1"/>
          <w:i/>
          <w:lang w:val="ru-RU"/>
        </w:rPr>
        <w:lastRenderedPageBreak/>
        <w:t>• сравнивать свидетельства различных исторических источников, выявляя в них общее и различия;</w:t>
      </w:r>
    </w:p>
    <w:p w:rsidR="0023396A" w:rsidRDefault="0023396A" w:rsidP="0023396A">
      <w:pPr>
        <w:pStyle w:val="dash0410005f0431005f0437005f0430005f0446005f0020005f0441005f043f005f0438005f0441005f043a005f0430"/>
        <w:tabs>
          <w:tab w:val="left" w:pos="10772"/>
        </w:tabs>
        <w:ind w:left="-851" w:right="282" w:firstLine="0"/>
        <w:jc w:val="left"/>
        <w:rPr>
          <w:rStyle w:val="dash041e005f0431005f044b005f0447005f043d005f044b005f0439005f005fchar1char1"/>
          <w:i/>
          <w:lang w:val="ru-RU"/>
        </w:rPr>
      </w:pPr>
      <w:r w:rsidRPr="006971A5">
        <w:rPr>
          <w:rStyle w:val="dash041e005f0431005f044b005f0447005f043d005f044b005f0439005f005fchar1char1"/>
          <w:i/>
          <w:lang w:val="ru-RU"/>
        </w:rPr>
        <w:t xml:space="preserve"> • 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значении.</w:t>
      </w:r>
    </w:p>
    <w:p w:rsidR="0023396A" w:rsidRPr="006971A5" w:rsidRDefault="0023396A" w:rsidP="0023396A">
      <w:pPr>
        <w:pStyle w:val="dash0410005f0431005f0437005f0430005f0446005f0020005f0441005f043f005f0438005f0441005f043a005f0430"/>
        <w:ind w:left="-851" w:right="282" w:firstLine="0"/>
        <w:jc w:val="left"/>
        <w:rPr>
          <w:i/>
          <w:lang w:val="ru-RU"/>
        </w:rPr>
      </w:pPr>
    </w:p>
    <w:p w:rsidR="0023396A" w:rsidRPr="006971A5" w:rsidRDefault="0023396A" w:rsidP="0023396A">
      <w:pPr>
        <w:spacing w:line="240" w:lineRule="auto"/>
        <w:ind w:left="-851" w:right="282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Введение.</w:t>
      </w:r>
      <w:r w:rsidRPr="005D7ED7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Средние века: понятие и хронологические рамки.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Что изучает история Средних веков</w:t>
      </w:r>
      <w:proofErr w:type="gramStart"/>
      <w:r w:rsidRPr="006971A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Раздел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971A5">
        <w:rPr>
          <w:rFonts w:ascii="Times New Roman" w:hAnsi="Times New Roman"/>
          <w:b/>
          <w:sz w:val="24"/>
          <w:szCs w:val="24"/>
        </w:rPr>
        <w:t xml:space="preserve">.Раннее Средневековье. Глава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971A5">
        <w:rPr>
          <w:rFonts w:ascii="Times New Roman" w:hAnsi="Times New Roman"/>
          <w:b/>
          <w:sz w:val="24"/>
          <w:szCs w:val="24"/>
        </w:rPr>
        <w:t>.В центре Ойкумены.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  <w:lang w:val="tt-RU"/>
        </w:rPr>
        <w:t xml:space="preserve">Начало </w:t>
      </w:r>
      <w:r w:rsidRPr="006971A5">
        <w:rPr>
          <w:rFonts w:ascii="Times New Roman" w:hAnsi="Times New Roman"/>
          <w:sz w:val="24"/>
          <w:szCs w:val="24"/>
        </w:rPr>
        <w:t>Средневековья. Великое переселение народов</w:t>
      </w:r>
      <w:r w:rsidRPr="006971A5">
        <w:rPr>
          <w:rFonts w:ascii="Times New Roman" w:hAnsi="Times New Roman"/>
          <w:sz w:val="24"/>
          <w:szCs w:val="24"/>
          <w:lang w:val="tt-RU"/>
        </w:rPr>
        <w:t>.</w:t>
      </w:r>
      <w:r w:rsidRPr="006971A5">
        <w:rPr>
          <w:rFonts w:ascii="Times New Roman" w:hAnsi="Times New Roman"/>
          <w:sz w:val="24"/>
          <w:szCs w:val="24"/>
        </w:rPr>
        <w:t xml:space="preserve"> Новый Рим. Расцвет Византии. Византийская империя в IV—XI 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Глава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 w:rsidRPr="006971A5">
        <w:rPr>
          <w:rFonts w:ascii="Times New Roman" w:hAnsi="Times New Roman"/>
          <w:b/>
          <w:sz w:val="24"/>
          <w:szCs w:val="24"/>
        </w:rPr>
        <w:t xml:space="preserve"> Бури на окраинах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Варвары - завоеватели. Образование варварских королевств. Арабы в VI—ХI вв.: расселение, занятия. Возникновение и распространение ислама Мир ислама. Завоевания арабов. Арабский халифат, его расцвет и распад. Арабская культура.</w:t>
      </w:r>
    </w:p>
    <w:p w:rsidR="0023396A" w:rsidRPr="006971A5" w:rsidRDefault="0023396A" w:rsidP="0023396A">
      <w:pPr>
        <w:pStyle w:val="2"/>
        <w:ind w:left="-851" w:right="-1"/>
        <w:jc w:val="both"/>
        <w:rPr>
          <w:b/>
        </w:rPr>
      </w:pPr>
      <w:r w:rsidRPr="006971A5">
        <w:rPr>
          <w:b/>
        </w:rPr>
        <w:t>Глава</w:t>
      </w:r>
      <w:r>
        <w:rPr>
          <w:b/>
        </w:rPr>
        <w:t xml:space="preserve"> </w:t>
      </w:r>
      <w:r w:rsidRPr="006971A5">
        <w:rPr>
          <w:b/>
          <w:lang w:val="en-US"/>
        </w:rPr>
        <w:t>III</w:t>
      </w:r>
      <w:r>
        <w:rPr>
          <w:b/>
        </w:rPr>
        <w:t>.</w:t>
      </w:r>
      <w:r w:rsidRPr="006971A5">
        <w:rPr>
          <w:b/>
        </w:rPr>
        <w:t xml:space="preserve"> Держава франков.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  <w:lang w:eastAsia="ru-RU"/>
        </w:rPr>
        <w:t>Рождение королевства франков.</w:t>
      </w:r>
      <w:r w:rsidRPr="006971A5">
        <w:rPr>
          <w:rFonts w:ascii="Times New Roman" w:hAnsi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Франки: расселение, занятия, общественное устрой</w:t>
      </w:r>
      <w:r>
        <w:rPr>
          <w:rFonts w:ascii="Times New Roman" w:hAnsi="Times New Roman"/>
          <w:iCs/>
          <w:spacing w:val="-10"/>
          <w:sz w:val="24"/>
          <w:szCs w:val="24"/>
          <w:lang w:eastAsia="ru-RU"/>
        </w:rPr>
        <w:t xml:space="preserve">ство. Законы франков </w:t>
      </w:r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«</w:t>
      </w:r>
      <w:proofErr w:type="gramStart"/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Салическая</w:t>
      </w:r>
      <w:proofErr w:type="gramEnd"/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 xml:space="preserve"> правда».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Император Карл</w:t>
      </w:r>
      <w:r w:rsidRPr="006971A5">
        <w:rPr>
          <w:rFonts w:ascii="Times New Roman" w:hAnsi="Times New Roman"/>
          <w:i/>
          <w:iCs/>
          <w:spacing w:val="-10"/>
          <w:sz w:val="24"/>
          <w:szCs w:val="24"/>
          <w:lang w:eastAsia="ru-RU"/>
        </w:rPr>
        <w:t xml:space="preserve"> </w:t>
      </w:r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Держава Каролингов: этапы формирования, короли и подданные. Распад Каролингской империи.</w:t>
      </w:r>
    </w:p>
    <w:p w:rsidR="0023396A" w:rsidRPr="006971A5" w:rsidRDefault="0023396A" w:rsidP="0023396A">
      <w:pPr>
        <w:pStyle w:val="a6"/>
        <w:spacing w:before="0" w:beforeAutospacing="0" w:after="0" w:afterAutospacing="0"/>
        <w:ind w:left="-851" w:right="-1"/>
        <w:jc w:val="both"/>
        <w:rPr>
          <w:color w:val="000000"/>
        </w:rPr>
      </w:pPr>
      <w:r w:rsidRPr="006971A5">
        <w:rPr>
          <w:b/>
        </w:rPr>
        <w:t>Глава</w:t>
      </w:r>
      <w:r>
        <w:rPr>
          <w:b/>
        </w:rPr>
        <w:t xml:space="preserve"> </w:t>
      </w:r>
      <w:r w:rsidRPr="006971A5">
        <w:rPr>
          <w:b/>
          <w:lang w:val="en-US"/>
        </w:rPr>
        <w:t>IV</w:t>
      </w:r>
      <w:r>
        <w:rPr>
          <w:b/>
        </w:rPr>
        <w:t>.</w:t>
      </w:r>
      <w:r w:rsidRPr="006971A5">
        <w:rPr>
          <w:b/>
        </w:rPr>
        <w:t xml:space="preserve"> Северная Европа во времена викингов.</w:t>
      </w:r>
      <w:r w:rsidRPr="006971A5">
        <w:rPr>
          <w:color w:val="000000"/>
        </w:rPr>
        <w:t xml:space="preserve"> 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iCs/>
          <w:spacing w:val="-10"/>
          <w:sz w:val="24"/>
          <w:szCs w:val="24"/>
          <w:lang w:eastAsia="ru-RU"/>
        </w:rPr>
        <w:t xml:space="preserve"> «</w:t>
      </w:r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Люди Севера» - норманны.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iCs/>
          <w:spacing w:val="-10"/>
          <w:sz w:val="24"/>
          <w:szCs w:val="24"/>
          <w:lang w:eastAsia="ru-RU"/>
        </w:rPr>
        <w:t>Общественный строй, завоевания.</w:t>
      </w:r>
      <w:r w:rsidRPr="006971A5">
        <w:rPr>
          <w:rFonts w:ascii="Times New Roman" w:hAnsi="Times New Roman"/>
          <w:sz w:val="24"/>
          <w:szCs w:val="24"/>
        </w:rPr>
        <w:t xml:space="preserve"> Образование государств во Франции, Германии, Италии. Священная Римская империя. Британия и Ирландия в раннее Средневековье</w:t>
      </w:r>
      <w:proofErr w:type="gramStart"/>
      <w:r w:rsidRPr="006971A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971A5">
        <w:rPr>
          <w:rFonts w:ascii="Times New Roman" w:hAnsi="Times New Roman"/>
          <w:sz w:val="24"/>
          <w:szCs w:val="24"/>
        </w:rPr>
        <w:t xml:space="preserve">Сколько раз завоевывали Англию?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71A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Глава </w:t>
      </w:r>
      <w:r w:rsidRPr="006971A5"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V</w:t>
      </w:r>
      <w:r w:rsidRPr="006971A5">
        <w:rPr>
          <w:rFonts w:ascii="Times New Roman" w:hAnsi="Times New Roman"/>
          <w:b/>
          <w:color w:val="000000"/>
          <w:sz w:val="24"/>
          <w:szCs w:val="24"/>
          <w:lang w:eastAsia="ru-RU"/>
        </w:rPr>
        <w:t>. Зрелое Средневековье</w:t>
      </w:r>
      <w:r w:rsidRPr="006971A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Средневековое европейское общество. Аграрное производство. Феодальное землевладение. 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971A5">
        <w:rPr>
          <w:rFonts w:ascii="Times New Roman" w:hAnsi="Times New Roman"/>
          <w:sz w:val="24"/>
          <w:szCs w:val="24"/>
        </w:rPr>
        <w:t>Земля и власть.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Вечные труженики.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Крестьянство: феодальная зависимость, повинности, условия жизни. Крестьянская община</w:t>
      </w:r>
      <w:r w:rsidRPr="006971A5">
        <w:rPr>
          <w:rFonts w:ascii="Times New Roman" w:hAnsi="Times New Roman"/>
          <w:sz w:val="24"/>
          <w:szCs w:val="24"/>
          <w:lang w:val="tt-RU" w:eastAsia="ru-RU"/>
        </w:rPr>
        <w:t>.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За стенами замков</w:t>
      </w:r>
      <w:r w:rsidRPr="006971A5">
        <w:rPr>
          <w:rFonts w:ascii="Times New Roman" w:hAnsi="Times New Roman"/>
          <w:sz w:val="24"/>
          <w:szCs w:val="24"/>
          <w:lang w:val="tt-RU" w:eastAsia="ru-RU"/>
        </w:rPr>
        <w:t>.</w:t>
      </w:r>
      <w:r w:rsidRPr="006971A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Феодальная иерархия. Знать и рыцарство: социальный статус, образ жизни.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Глава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</w:t>
      </w:r>
      <w:r w:rsidRPr="006971A5">
        <w:rPr>
          <w:rFonts w:ascii="Times New Roman" w:hAnsi="Times New Roman"/>
          <w:b/>
          <w:sz w:val="24"/>
          <w:szCs w:val="24"/>
        </w:rPr>
        <w:t xml:space="preserve"> Западная Европа в эпоху Крестовых походов.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  <w:lang w:eastAsia="ru-RU"/>
        </w:rPr>
        <w:t>Империя и церковь.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Христианизация Европы. Светские правители и папы.</w:t>
      </w:r>
      <w:r w:rsidRPr="006971A5">
        <w:rPr>
          <w:rFonts w:ascii="Times New Roman" w:hAnsi="Times New Roman"/>
          <w:sz w:val="24"/>
          <w:szCs w:val="24"/>
        </w:rPr>
        <w:t xml:space="preserve"> Крестовые походы. Крестовые походы: цели, участники, результаты. Духовно-рыцарские ордены. Ереси: причины возникновения и распространения. Преследование еретиков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Глава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6971A5">
        <w:rPr>
          <w:rFonts w:ascii="Times New Roman" w:hAnsi="Times New Roman"/>
          <w:b/>
          <w:sz w:val="24"/>
          <w:szCs w:val="24"/>
        </w:rPr>
        <w:t>. Лики средневекового города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  <w:lang w:eastAsia="ru-RU"/>
        </w:rPr>
        <w:t>Горожане и их образ жизни Города — центры ремесла, торговли, культуры</w:t>
      </w:r>
      <w:r w:rsidRPr="006971A5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971A5">
        <w:rPr>
          <w:rFonts w:ascii="Times New Roman" w:hAnsi="Times New Roman"/>
          <w:sz w:val="24"/>
          <w:szCs w:val="24"/>
          <w:lang w:eastAsia="ru-RU"/>
        </w:rPr>
        <w:t>В сердце средневекового города</w:t>
      </w:r>
      <w:r w:rsidRPr="006971A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  <w:r w:rsidRPr="006971A5">
        <w:rPr>
          <w:rFonts w:ascii="Times New Roman" w:hAnsi="Times New Roman"/>
          <w:iCs/>
          <w:sz w:val="24"/>
          <w:szCs w:val="24"/>
          <w:lang w:eastAsia="ru-RU"/>
        </w:rPr>
        <w:t xml:space="preserve"> В поисках знаний</w:t>
      </w:r>
      <w:proofErr w:type="gramStart"/>
      <w:r w:rsidRPr="006971A5">
        <w:rPr>
          <w:rFonts w:ascii="Times New Roman" w:hAnsi="Times New Roman"/>
          <w:iCs/>
          <w:sz w:val="24"/>
          <w:szCs w:val="24"/>
          <w:lang w:val="tt-RU" w:eastAsia="ru-RU"/>
        </w:rPr>
        <w:t xml:space="preserve"> </w:t>
      </w:r>
      <w:r w:rsidRPr="006971A5">
        <w:rPr>
          <w:rFonts w:ascii="Times New Roman" w:hAnsi="Times New Roman"/>
          <w:iCs/>
          <w:sz w:val="24"/>
          <w:szCs w:val="24"/>
          <w:lang w:eastAsia="ru-RU"/>
        </w:rPr>
        <w:t>.</w:t>
      </w:r>
      <w:proofErr w:type="gramEnd"/>
      <w:r w:rsidRPr="006971A5">
        <w:rPr>
          <w:rFonts w:ascii="Times New Roman" w:hAnsi="Times New Roman"/>
          <w:sz w:val="24"/>
          <w:szCs w:val="24"/>
          <w:lang w:eastAsia="ru-RU"/>
        </w:rPr>
        <w:t>Образование и философия, литература, искусство 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</w:t>
      </w:r>
      <w:r w:rsidRPr="006971A5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Раздел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971A5">
        <w:rPr>
          <w:rFonts w:ascii="Times New Roman" w:hAnsi="Times New Roman"/>
          <w:b/>
          <w:sz w:val="24"/>
          <w:szCs w:val="24"/>
        </w:rPr>
        <w:t>. Европа на подъёме. Глава</w:t>
      </w:r>
      <w:proofErr w:type="gramStart"/>
      <w:r w:rsidRPr="006971A5">
        <w:rPr>
          <w:rFonts w:ascii="Times New Roman" w:hAnsi="Times New Roman"/>
          <w:b/>
          <w:sz w:val="24"/>
          <w:szCs w:val="24"/>
          <w:lang w:val="en-US"/>
        </w:rPr>
        <w:t>VIII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 w:rsidRPr="006971A5">
        <w:rPr>
          <w:rFonts w:ascii="Times New Roman" w:hAnsi="Times New Roman"/>
          <w:b/>
          <w:sz w:val="24"/>
          <w:szCs w:val="24"/>
        </w:rPr>
        <w:t xml:space="preserve"> Вершина Средневековья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  <w:lang w:eastAsia="ru-RU"/>
        </w:rPr>
        <w:t>Во главе Христианского мира.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Церковь и духовенство. Разделение христианства на католицизм и православие. Отношения светской власти и церкви.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971A5">
        <w:rPr>
          <w:rFonts w:ascii="Times New Roman" w:hAnsi="Times New Roman"/>
          <w:sz w:val="24"/>
          <w:szCs w:val="24"/>
        </w:rPr>
        <w:t xml:space="preserve">Папа и императоры  короли в Европе </w:t>
      </w:r>
      <w:r w:rsidRPr="006971A5">
        <w:rPr>
          <w:rFonts w:ascii="Times New Roman" w:hAnsi="Times New Roman"/>
          <w:sz w:val="24"/>
          <w:szCs w:val="24"/>
          <w:lang w:val="en-US"/>
        </w:rPr>
        <w:t>XII</w:t>
      </w:r>
      <w:r w:rsidRPr="006971A5">
        <w:rPr>
          <w:rFonts w:ascii="Times New Roman" w:hAnsi="Times New Roman"/>
          <w:sz w:val="24"/>
          <w:szCs w:val="24"/>
        </w:rPr>
        <w:t>-</w:t>
      </w:r>
      <w:r w:rsidRPr="006971A5">
        <w:rPr>
          <w:rFonts w:ascii="Times New Roman" w:hAnsi="Times New Roman"/>
          <w:sz w:val="24"/>
          <w:szCs w:val="24"/>
          <w:lang w:val="en-US"/>
        </w:rPr>
        <w:t>XV</w:t>
      </w:r>
      <w:proofErr w:type="gramStart"/>
      <w:r w:rsidRPr="006971A5">
        <w:rPr>
          <w:rFonts w:ascii="Times New Roman" w:hAnsi="Times New Roman"/>
          <w:sz w:val="24"/>
          <w:szCs w:val="24"/>
        </w:rPr>
        <w:t>вв</w:t>
      </w:r>
      <w:proofErr w:type="gramEnd"/>
      <w:r w:rsidRPr="006971A5">
        <w:rPr>
          <w:rFonts w:ascii="Times New Roman" w:hAnsi="Times New Roman"/>
          <w:sz w:val="24"/>
          <w:szCs w:val="24"/>
        </w:rPr>
        <w:t>.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Английское королевство: на островах и континентах.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Государства Европы в XII—ХV вв. Усиление королевской власти в странах Западной Европы. Сословно-представительная монархия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Тяжкие времена. Образование централизованных государств в Англии, Франции. Столетняя война; Ж. </w:t>
      </w:r>
      <w:proofErr w:type="spellStart"/>
      <w:r w:rsidRPr="006971A5">
        <w:rPr>
          <w:rFonts w:ascii="Times New Roman" w:hAnsi="Times New Roman"/>
          <w:sz w:val="24"/>
          <w:szCs w:val="24"/>
          <w:lang w:eastAsia="ru-RU"/>
        </w:rPr>
        <w:t>д’Арк</w:t>
      </w:r>
      <w:proofErr w:type="spellEnd"/>
      <w:r w:rsidRPr="006971A5">
        <w:rPr>
          <w:rFonts w:ascii="Times New Roman" w:hAnsi="Times New Roman"/>
          <w:sz w:val="24"/>
          <w:szCs w:val="24"/>
          <w:lang w:eastAsia="ru-RU"/>
        </w:rPr>
        <w:t>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XIV в. (Жакерия, восстание </w:t>
      </w:r>
      <w:proofErr w:type="spellStart"/>
      <w:r w:rsidRPr="006971A5">
        <w:rPr>
          <w:rFonts w:ascii="Times New Roman" w:hAnsi="Times New Roman"/>
          <w:sz w:val="24"/>
          <w:szCs w:val="24"/>
          <w:lang w:eastAsia="ru-RU"/>
        </w:rPr>
        <w:t>Уота</w:t>
      </w:r>
      <w:proofErr w:type="spellEnd"/>
      <w:r w:rsidRPr="006971A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971A5">
        <w:rPr>
          <w:rFonts w:ascii="Times New Roman" w:hAnsi="Times New Roman"/>
          <w:sz w:val="24"/>
          <w:szCs w:val="24"/>
          <w:lang w:eastAsia="ru-RU"/>
        </w:rPr>
        <w:t>Тайлера</w:t>
      </w:r>
      <w:proofErr w:type="spellEnd"/>
      <w:r w:rsidRPr="006971A5">
        <w:rPr>
          <w:rFonts w:ascii="Times New Roman" w:hAnsi="Times New Roman"/>
          <w:sz w:val="24"/>
          <w:szCs w:val="24"/>
          <w:lang w:eastAsia="ru-RU"/>
        </w:rPr>
        <w:t>). Гуситское движение в Чехии. На Востоке Европы.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Османская империя: завоевания турок-османов, управление империей, положение покоренных народов</w:t>
      </w:r>
      <w:r w:rsidRPr="006971A5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71A5">
        <w:rPr>
          <w:rFonts w:ascii="Times New Roman" w:hAnsi="Times New Roman"/>
          <w:b/>
          <w:sz w:val="24"/>
          <w:szCs w:val="24"/>
          <w:lang w:val="tt-RU" w:eastAsia="ru-RU"/>
        </w:rPr>
        <w:t>Раздел</w:t>
      </w:r>
      <w:r w:rsidRPr="006971A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971A5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6971A5">
        <w:rPr>
          <w:rFonts w:ascii="Times New Roman" w:hAnsi="Times New Roman"/>
          <w:b/>
          <w:sz w:val="24"/>
          <w:szCs w:val="24"/>
          <w:lang w:eastAsia="ru-RU"/>
        </w:rPr>
        <w:t xml:space="preserve">.   Дальние страны. Глава </w:t>
      </w:r>
      <w:r w:rsidRPr="006971A5">
        <w:rPr>
          <w:rFonts w:ascii="Times New Roman" w:hAnsi="Times New Roman"/>
          <w:b/>
          <w:sz w:val="24"/>
          <w:szCs w:val="24"/>
          <w:lang w:val="en-US" w:eastAsia="ru-RU"/>
        </w:rPr>
        <w:t>IX</w:t>
      </w:r>
      <w:r w:rsidRPr="006971A5">
        <w:rPr>
          <w:rFonts w:ascii="Times New Roman" w:hAnsi="Times New Roman"/>
          <w:b/>
          <w:sz w:val="24"/>
          <w:szCs w:val="24"/>
          <w:lang w:eastAsia="ru-RU"/>
        </w:rPr>
        <w:t>.Где был и где не был Марко Поло.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971A5">
        <w:rPr>
          <w:rFonts w:ascii="Times New Roman" w:hAnsi="Times New Roman"/>
          <w:sz w:val="24"/>
          <w:szCs w:val="24"/>
        </w:rPr>
        <w:lastRenderedPageBreak/>
        <w:t>Во владениях великого хана.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</w:t>
      </w:r>
      <w:r w:rsidRPr="006971A5">
        <w:rPr>
          <w:rFonts w:ascii="Times New Roman" w:hAnsi="Times New Roman"/>
          <w:sz w:val="24"/>
          <w:szCs w:val="24"/>
          <w:lang w:eastAsia="ru-RU"/>
        </w:rPr>
        <w:t xml:space="preserve"> Народы Азии, Америки и Африки в Средние ве</w:t>
      </w:r>
      <w:r w:rsidRPr="006971A5">
        <w:rPr>
          <w:rFonts w:ascii="Times New Roman" w:hAnsi="Times New Roman"/>
          <w:sz w:val="24"/>
          <w:szCs w:val="24"/>
          <w:lang w:eastAsia="ru-RU"/>
        </w:rPr>
        <w:softHyphen/>
        <w:t>ка.</w:t>
      </w:r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eastAsia="ru-RU"/>
        </w:rPr>
        <w:t>Общественный строй. Религиозные верования населения. Культура.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sz w:val="24"/>
          <w:szCs w:val="24"/>
        </w:rPr>
        <w:t xml:space="preserve">Раздел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971A5">
        <w:rPr>
          <w:rFonts w:ascii="Times New Roman" w:hAnsi="Times New Roman"/>
          <w:b/>
          <w:sz w:val="24"/>
          <w:szCs w:val="24"/>
        </w:rPr>
        <w:t>. На пороге нового времени</w:t>
      </w:r>
      <w:r w:rsidRPr="006971A5">
        <w:rPr>
          <w:rFonts w:ascii="Times New Roman" w:hAnsi="Times New Roman"/>
          <w:sz w:val="24"/>
          <w:szCs w:val="24"/>
        </w:rPr>
        <w:t>.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b/>
          <w:sz w:val="24"/>
          <w:szCs w:val="24"/>
        </w:rPr>
        <w:t xml:space="preserve">Глава </w:t>
      </w:r>
      <w:r w:rsidRPr="006971A5">
        <w:rPr>
          <w:rFonts w:ascii="Times New Roman" w:hAnsi="Times New Roman"/>
          <w:b/>
          <w:sz w:val="24"/>
          <w:szCs w:val="24"/>
          <w:lang w:val="en-US"/>
        </w:rPr>
        <w:t>X</w:t>
      </w:r>
      <w:r w:rsidRPr="006971A5">
        <w:rPr>
          <w:rFonts w:ascii="Times New Roman" w:hAnsi="Times New Roman"/>
          <w:b/>
          <w:sz w:val="24"/>
          <w:szCs w:val="24"/>
        </w:rPr>
        <w:t>. Навстречу новой эпохе.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>И снова Европа.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Наша Родина – Россия. Введение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Глава</w:t>
      </w:r>
      <w:proofErr w:type="gramStart"/>
      <w:r w:rsidRPr="006971A5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6971A5">
        <w:rPr>
          <w:rFonts w:ascii="Times New Roman" w:hAnsi="Times New Roman"/>
          <w:b/>
          <w:bCs/>
          <w:sz w:val="24"/>
          <w:szCs w:val="24"/>
        </w:rPr>
        <w:t>.Народы и государства на территории нашей страны в древности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Древние люди и их стоянки на территории современной России.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i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6971A5">
        <w:rPr>
          <w:rFonts w:ascii="Times New Roman" w:hAnsi="Times New Roman"/>
          <w:i/>
          <w:sz w:val="24"/>
          <w:szCs w:val="24"/>
        </w:rPr>
        <w:t xml:space="preserve">Особенности перехода от присваивающего хозяйства к </w:t>
      </w:r>
      <w:proofErr w:type="gramStart"/>
      <w:r w:rsidRPr="006971A5">
        <w:rPr>
          <w:rFonts w:ascii="Times New Roman" w:hAnsi="Times New Roman"/>
          <w:i/>
          <w:sz w:val="24"/>
          <w:szCs w:val="24"/>
        </w:rPr>
        <w:t>производящему</w:t>
      </w:r>
      <w:proofErr w:type="gramEnd"/>
      <w:r w:rsidRPr="006971A5">
        <w:rPr>
          <w:rFonts w:ascii="Times New Roman" w:hAnsi="Times New Roman"/>
          <w:i/>
          <w:sz w:val="24"/>
          <w:szCs w:val="24"/>
        </w:rPr>
        <w:t xml:space="preserve"> на территории Северной Евразии.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Неолитическая революция. Первые скотоводы, земледельцы, ремесленники</w:t>
      </w:r>
      <w:r w:rsidRPr="006971A5">
        <w:rPr>
          <w:rFonts w:ascii="Times New Roman" w:hAnsi="Times New Roman"/>
          <w:i/>
          <w:sz w:val="24"/>
          <w:szCs w:val="24"/>
        </w:rPr>
        <w:t xml:space="preserve">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6971A5">
        <w:rPr>
          <w:rFonts w:ascii="Times New Roman" w:hAnsi="Times New Roman"/>
          <w:i/>
          <w:sz w:val="24"/>
          <w:szCs w:val="24"/>
        </w:rPr>
        <w:t>веке</w:t>
      </w:r>
      <w:proofErr w:type="gramEnd"/>
      <w:r w:rsidRPr="006971A5">
        <w:rPr>
          <w:rFonts w:ascii="Times New Roman" w:hAnsi="Times New Roman"/>
          <w:i/>
          <w:sz w:val="24"/>
          <w:szCs w:val="24"/>
        </w:rPr>
        <w:t>. Степь и ее роль в распространении культурных взаимовлияний.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Образование первых  государств.</w:t>
      </w:r>
      <w:r w:rsidRPr="006971A5">
        <w:rPr>
          <w:rFonts w:ascii="Times New Roman" w:hAnsi="Times New Roman"/>
          <w:sz w:val="24"/>
          <w:szCs w:val="24"/>
        </w:rPr>
        <w:t xml:space="preserve"> Народы, проживавшие на этой территории до середины I тысячелетия до н.э. </w:t>
      </w:r>
      <w:r w:rsidRPr="006971A5">
        <w:rPr>
          <w:rFonts w:ascii="Times New Roman" w:hAnsi="Times New Roman"/>
          <w:i/>
          <w:sz w:val="24"/>
          <w:szCs w:val="24"/>
        </w:rPr>
        <w:t xml:space="preserve">Античные города-государства Северного Причерноморья.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Боспорское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 царство. Скифское царство. Дербент</w:t>
      </w:r>
      <w:r w:rsidRPr="006971A5">
        <w:rPr>
          <w:rFonts w:ascii="Times New Roman" w:hAnsi="Times New Roman"/>
          <w:sz w:val="24"/>
          <w:szCs w:val="24"/>
        </w:rPr>
        <w:t xml:space="preserve"> Страны и народы Восточной Европы, Сибири и Дальнего Востока</w:t>
      </w:r>
      <w:r w:rsidRPr="006971A5">
        <w:rPr>
          <w:rFonts w:ascii="Times New Roman" w:hAnsi="Times New Roman"/>
          <w:i/>
          <w:sz w:val="24"/>
          <w:szCs w:val="24"/>
        </w:rPr>
        <w:t xml:space="preserve">. Тюркский каганат. Хазарский каганат. </w:t>
      </w:r>
      <w:proofErr w:type="gramStart"/>
      <w:r w:rsidRPr="006971A5">
        <w:rPr>
          <w:rFonts w:ascii="Times New Roman" w:hAnsi="Times New Roman"/>
          <w:i/>
          <w:sz w:val="24"/>
          <w:szCs w:val="24"/>
        </w:rPr>
        <w:t>Волжская</w:t>
      </w:r>
      <w:proofErr w:type="gramEnd"/>
      <w:r w:rsidRPr="006971A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Булгария</w:t>
      </w:r>
      <w:proofErr w:type="spellEnd"/>
      <w:r w:rsidRPr="006971A5">
        <w:rPr>
          <w:rFonts w:ascii="Times New Roman" w:hAnsi="Times New Roman"/>
          <w:sz w:val="24"/>
          <w:szCs w:val="24"/>
        </w:rPr>
        <w:t xml:space="preserve"> 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 xml:space="preserve">Великое переселение народов. </w:t>
      </w:r>
      <w:r w:rsidRPr="006971A5">
        <w:rPr>
          <w:rFonts w:ascii="Times New Roman" w:hAnsi="Times New Roman"/>
          <w:i/>
          <w:sz w:val="24"/>
          <w:szCs w:val="24"/>
        </w:rPr>
        <w:t>Миграция готов. Нашествие гуннов.</w:t>
      </w:r>
    </w:p>
    <w:p w:rsidR="0023396A" w:rsidRPr="006971A5" w:rsidRDefault="0023396A" w:rsidP="0023396A">
      <w:pPr>
        <w:autoSpaceDE w:val="0"/>
        <w:autoSpaceDN w:val="0"/>
        <w:adjustRightInd w:val="0"/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Восточные славяне и их соседи.</w:t>
      </w:r>
    </w:p>
    <w:p w:rsidR="0023396A" w:rsidRPr="006971A5" w:rsidRDefault="0023396A" w:rsidP="0023396A">
      <w:pPr>
        <w:autoSpaceDE w:val="0"/>
        <w:autoSpaceDN w:val="0"/>
        <w:adjustRightInd w:val="0"/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 xml:space="preserve">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6971A5">
        <w:rPr>
          <w:rFonts w:ascii="Times New Roman" w:hAnsi="Times New Roman"/>
          <w:i/>
          <w:sz w:val="24"/>
          <w:szCs w:val="24"/>
        </w:rPr>
        <w:t>Славянские общности Восточной Европы.</w:t>
      </w:r>
      <w:r w:rsidRPr="006971A5">
        <w:rPr>
          <w:rFonts w:ascii="Times New Roman" w:hAnsi="Times New Roman"/>
          <w:sz w:val="24"/>
          <w:szCs w:val="24"/>
        </w:rPr>
        <w:t xml:space="preserve"> Их соседи – </w:t>
      </w:r>
      <w:proofErr w:type="spellStart"/>
      <w:r w:rsidRPr="006971A5">
        <w:rPr>
          <w:rFonts w:ascii="Times New Roman" w:hAnsi="Times New Roman"/>
          <w:sz w:val="24"/>
          <w:szCs w:val="24"/>
        </w:rPr>
        <w:t>балты</w:t>
      </w:r>
      <w:proofErr w:type="spellEnd"/>
      <w:r w:rsidRPr="006971A5">
        <w:rPr>
          <w:rFonts w:ascii="Times New Roman" w:hAnsi="Times New Roman"/>
          <w:sz w:val="24"/>
          <w:szCs w:val="24"/>
        </w:rPr>
        <w:t xml:space="preserve"> и финно-</w:t>
      </w:r>
      <w:proofErr w:type="spellStart"/>
      <w:r w:rsidRPr="006971A5">
        <w:rPr>
          <w:rFonts w:ascii="Times New Roman" w:hAnsi="Times New Roman"/>
          <w:sz w:val="24"/>
          <w:szCs w:val="24"/>
        </w:rPr>
        <w:t>угры</w:t>
      </w:r>
      <w:proofErr w:type="spellEnd"/>
      <w:r w:rsidRPr="006971A5">
        <w:rPr>
          <w:rFonts w:ascii="Times New Roman" w:hAnsi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3396A" w:rsidRPr="006971A5" w:rsidRDefault="0023396A" w:rsidP="0006619E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Глава</w:t>
      </w:r>
      <w:proofErr w:type="gramStart"/>
      <w:r w:rsidRPr="006971A5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6971A5">
        <w:rPr>
          <w:rFonts w:ascii="Times New Roman" w:hAnsi="Times New Roman"/>
          <w:b/>
          <w:bCs/>
          <w:sz w:val="24"/>
          <w:szCs w:val="24"/>
        </w:rPr>
        <w:t>.Русь в 9-первой половине 12в.</w:t>
      </w:r>
    </w:p>
    <w:p w:rsidR="0023396A" w:rsidRPr="006971A5" w:rsidRDefault="0023396A" w:rsidP="0006619E">
      <w:pPr>
        <w:framePr w:hSpace="180" w:wrap="around" w:vAnchor="text" w:hAnchor="text" w:y="1"/>
        <w:spacing w:after="0" w:line="240" w:lineRule="auto"/>
        <w:ind w:right="-1"/>
        <w:suppressOverlap/>
        <w:jc w:val="both"/>
        <w:rPr>
          <w:rFonts w:ascii="Times New Roman" w:hAnsi="Times New Roman"/>
          <w:i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Первые известия о Руси.</w:t>
      </w:r>
      <w:r w:rsidRPr="006971A5">
        <w:rPr>
          <w:rFonts w:ascii="Times New Roman" w:hAnsi="Times New Roman"/>
          <w:i/>
          <w:sz w:val="24"/>
          <w:szCs w:val="24"/>
        </w:rPr>
        <w:t xml:space="preserve">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i/>
          <w:sz w:val="24"/>
          <w:szCs w:val="24"/>
        </w:rPr>
        <w:t>Государства Центральной и Западной Европы.</w:t>
      </w:r>
      <w:r w:rsidRPr="006971A5">
        <w:rPr>
          <w:rFonts w:ascii="Times New Roman" w:hAnsi="Times New Roman"/>
          <w:sz w:val="24"/>
          <w:szCs w:val="24"/>
        </w:rPr>
        <w:t xml:space="preserve"> Проблема образования Древнерусского государства. Начало династии Рюриковичей.</w:t>
      </w:r>
    </w:p>
    <w:p w:rsidR="0023396A" w:rsidRPr="004341A4" w:rsidRDefault="0023396A" w:rsidP="0023396A">
      <w:pPr>
        <w:pStyle w:val="ConsPlusNormal"/>
        <w:ind w:left="-851"/>
        <w:rPr>
          <w:rFonts w:ascii="Times New Roman" w:hAnsi="Times New Roman" w:cs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Становление Древнерусского государства. </w:t>
      </w:r>
      <w:r w:rsidRPr="006971A5">
        <w:rPr>
          <w:rFonts w:ascii="Times New Roman" w:hAnsi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с </w:t>
      </w:r>
      <w:r w:rsidRPr="006971A5">
        <w:rPr>
          <w:rFonts w:ascii="Times New Roman" w:hAnsi="Times New Roman"/>
          <w:sz w:val="24"/>
          <w:szCs w:val="24"/>
        </w:rPr>
        <w:t xml:space="preserve">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6971A5">
        <w:rPr>
          <w:rFonts w:ascii="Times New Roman" w:hAnsi="Times New Roman"/>
          <w:sz w:val="24"/>
          <w:szCs w:val="24"/>
        </w:rPr>
        <w:t>из</w:t>
      </w:r>
      <w:proofErr w:type="gramEnd"/>
      <w:r w:rsidRPr="006971A5">
        <w:rPr>
          <w:rFonts w:ascii="Times New Roman" w:hAnsi="Times New Roman"/>
          <w:sz w:val="24"/>
          <w:szCs w:val="24"/>
        </w:rPr>
        <w:t xml:space="preserve"> варяг в греки. Волжский торговый путь</w:t>
      </w:r>
      <w:r w:rsidRPr="006971A5">
        <w:rPr>
          <w:rFonts w:ascii="Times New Roman" w:hAnsi="Times New Roman"/>
          <w:sz w:val="24"/>
          <w:szCs w:val="24"/>
          <w:lang w:val="tt-RU"/>
        </w:rPr>
        <w:t>.</w:t>
      </w:r>
      <w:r w:rsidRPr="004341A4">
        <w:t xml:space="preserve"> </w:t>
      </w:r>
      <w:r w:rsidRPr="004341A4">
        <w:rPr>
          <w:rFonts w:ascii="Times New Roman" w:hAnsi="Times New Roman" w:cs="Times New Roman"/>
          <w:sz w:val="24"/>
          <w:szCs w:val="24"/>
        </w:rPr>
        <w:t>Причины появления коррупции в России.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4341A4">
        <w:rPr>
          <w:rFonts w:ascii="Times New Roman" w:hAnsi="Times New Roman"/>
          <w:sz w:val="24"/>
          <w:szCs w:val="24"/>
        </w:rPr>
        <w:t>Коррупционная составляющая феодальной раздробленности Древнерусского государства</w:t>
      </w:r>
      <w:r>
        <w:t>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Правление князя Владимира. Крещение Руси.</w:t>
      </w:r>
      <w:r w:rsidRPr="006971A5">
        <w:rPr>
          <w:rFonts w:ascii="Times New Roman" w:hAnsi="Times New Roman"/>
          <w:sz w:val="24"/>
          <w:szCs w:val="24"/>
        </w:rPr>
        <w:t xml:space="preserve"> Принятие христианства и его значение. Византийское наследие на Руси. 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Русское государство при Ярославе Мудром</w:t>
      </w:r>
      <w:r w:rsidRPr="006971A5">
        <w:rPr>
          <w:rFonts w:ascii="Times New Roman" w:hAnsi="Times New Roman"/>
          <w:sz w:val="24"/>
          <w:szCs w:val="24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Русь при наследниках Ярослава Мудрого. Владимир Мономах.</w:t>
      </w:r>
      <w:r w:rsidRPr="006971A5">
        <w:rPr>
          <w:rFonts w:ascii="Times New Roman" w:hAnsi="Times New Roman"/>
          <w:sz w:val="24"/>
          <w:szCs w:val="24"/>
        </w:rPr>
        <w:t xml:space="preserve"> Русь при Ярославичах. Владимир Мономах. Русская церковь.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Общественный строй и церковная организация на Руси.</w:t>
      </w:r>
      <w:r w:rsidRPr="006971A5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6971A5">
        <w:rPr>
          <w:rFonts w:ascii="Times New Roman" w:hAnsi="Times New Roman"/>
          <w:sz w:val="24"/>
          <w:szCs w:val="24"/>
        </w:rPr>
        <w:t>Русская</w:t>
      </w:r>
      <w:proofErr w:type="gramEnd"/>
      <w:r w:rsidRPr="006971A5">
        <w:rPr>
          <w:rFonts w:ascii="Times New Roman" w:hAnsi="Times New Roman"/>
          <w:sz w:val="24"/>
          <w:szCs w:val="24"/>
        </w:rPr>
        <w:t xml:space="preserve"> Правда, </w:t>
      </w:r>
      <w:r w:rsidRPr="006971A5">
        <w:rPr>
          <w:rFonts w:ascii="Times New Roman" w:hAnsi="Times New Roman"/>
          <w:i/>
          <w:sz w:val="24"/>
          <w:szCs w:val="24"/>
        </w:rPr>
        <w:t>церковные уставы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Культурное пространство Европы и культура  Руси</w:t>
      </w:r>
      <w:r w:rsidRPr="006971A5">
        <w:rPr>
          <w:rFonts w:ascii="Times New Roman" w:hAnsi="Times New Roman"/>
          <w:sz w:val="24"/>
          <w:szCs w:val="24"/>
        </w:rPr>
        <w:t xml:space="preserve"> Русь в культурном контексте Евразии. Картина мира средневекового человека. Древнерусская культура. Формирование единого культурного пространства. Кирилло-мефодиевская традиция на Руси. Письменность. </w:t>
      </w:r>
      <w:r w:rsidRPr="006971A5">
        <w:rPr>
          <w:rFonts w:ascii="Times New Roman" w:hAnsi="Times New Roman"/>
          <w:sz w:val="24"/>
          <w:szCs w:val="24"/>
        </w:rPr>
        <w:lastRenderedPageBreak/>
        <w:t xml:space="preserve">Распространение грамотности, берестяные грамоты. </w:t>
      </w:r>
      <w:r w:rsidRPr="006971A5">
        <w:rPr>
          <w:rFonts w:ascii="Times New Roman" w:hAnsi="Times New Roman"/>
          <w:i/>
          <w:sz w:val="24"/>
          <w:szCs w:val="24"/>
        </w:rPr>
        <w:t>«Новгородская псалтирь». «Остромирово Евангелие».</w:t>
      </w:r>
      <w:r w:rsidRPr="006971A5">
        <w:rPr>
          <w:rFonts w:ascii="Times New Roman" w:hAnsi="Times New Roman"/>
          <w:sz w:val="24"/>
          <w:szCs w:val="24"/>
        </w:rPr>
        <w:t xml:space="preserve"> Появление древнерусской литературы. </w:t>
      </w:r>
      <w:r w:rsidRPr="006971A5">
        <w:rPr>
          <w:rFonts w:ascii="Times New Roman" w:hAnsi="Times New Roman"/>
          <w:i/>
          <w:sz w:val="24"/>
          <w:szCs w:val="24"/>
        </w:rPr>
        <w:t>«Слово о Законе и Благодати».</w:t>
      </w:r>
      <w:r w:rsidRPr="006971A5">
        <w:rPr>
          <w:rFonts w:ascii="Times New Roman" w:hAnsi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</w:t>
      </w:r>
      <w:r w:rsidRPr="006971A5">
        <w:rPr>
          <w:rFonts w:ascii="Times New Roman" w:hAnsi="Times New Roman"/>
          <w:sz w:val="24"/>
          <w:szCs w:val="24"/>
          <w:lang w:val="tt-RU"/>
        </w:rPr>
        <w:t>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Повседневная жизнь населения</w:t>
      </w:r>
      <w:r w:rsidRPr="006971A5">
        <w:rPr>
          <w:rFonts w:ascii="Times New Roman" w:hAnsi="Times New Roman"/>
          <w:sz w:val="24"/>
          <w:szCs w:val="24"/>
        </w:rPr>
        <w:t xml:space="preserve"> Повседневная жизнь, сельский и городской быт. Положение женщины. Дети и их воспитание. Календарь и хронология</w:t>
      </w:r>
      <w:r w:rsidRPr="006971A5">
        <w:rPr>
          <w:rFonts w:ascii="Times New Roman" w:hAnsi="Times New Roman"/>
          <w:sz w:val="24"/>
          <w:szCs w:val="24"/>
          <w:lang w:val="tt-RU"/>
        </w:rPr>
        <w:t>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Практикум «Место Руси в Европе»</w:t>
      </w:r>
      <w:r w:rsidRPr="006971A5">
        <w:rPr>
          <w:rFonts w:ascii="Times New Roman" w:hAnsi="Times New Roman"/>
          <w:sz w:val="24"/>
          <w:szCs w:val="24"/>
        </w:rPr>
        <w:t xml:space="preserve"> 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6971A5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Дешт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>-и-Кипчак</w:t>
      </w:r>
      <w:r w:rsidRPr="006971A5">
        <w:rPr>
          <w:rFonts w:ascii="Times New Roman" w:hAnsi="Times New Roman"/>
          <w:sz w:val="24"/>
          <w:szCs w:val="24"/>
        </w:rPr>
        <w:t xml:space="preserve">), </w:t>
      </w:r>
      <w:r w:rsidRPr="006971A5">
        <w:rPr>
          <w:rFonts w:ascii="Times New Roman" w:hAnsi="Times New Roman"/>
          <w:i/>
          <w:sz w:val="24"/>
          <w:szCs w:val="24"/>
        </w:rPr>
        <w:t>странами Центральной, Западной и Северной Европы.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Глава3. Русь в середине XII – начале XIII в. Политическая раздробленность на Руси.</w:t>
      </w:r>
    </w:p>
    <w:p w:rsidR="0023396A" w:rsidRPr="004341A4" w:rsidRDefault="0023396A" w:rsidP="0023396A">
      <w:pPr>
        <w:pStyle w:val="ConsPlusNormal"/>
        <w:ind w:left="-851"/>
        <w:rPr>
          <w:rFonts w:ascii="Times New Roman" w:hAnsi="Times New Roman" w:cs="Times New Roman"/>
          <w:i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Формирование системы земель самостоятельных государств. Важнейшие земли, управляемые ветвям княжеского рода Рюриковичей: Черниговская, Смоленская, Галицкая, Волынская, Суздальская. Земли, имевшие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 xml:space="preserve">особый статус: Киевская и Новгородская. </w:t>
      </w:r>
      <w:r w:rsidRPr="006971A5">
        <w:rPr>
          <w:rFonts w:ascii="Times New Roman" w:hAnsi="Times New Roman"/>
          <w:i/>
          <w:sz w:val="24"/>
          <w:szCs w:val="24"/>
        </w:rPr>
        <w:t>Эволюция общественного строя и права. Внешняя политика русских земель в евразийском контексте</w:t>
      </w:r>
      <w:r>
        <w:rPr>
          <w:rFonts w:ascii="Times New Roman" w:hAnsi="Times New Roman"/>
          <w:i/>
          <w:sz w:val="24"/>
          <w:szCs w:val="24"/>
        </w:rPr>
        <w:t>.</w:t>
      </w:r>
      <w:r w:rsidRPr="004341A4">
        <w:rPr>
          <w:rFonts w:ascii="Times New Roman" w:hAnsi="Times New Roman" w:cs="Times New Roman"/>
          <w:sz w:val="24"/>
          <w:szCs w:val="24"/>
        </w:rPr>
        <w:t xml:space="preserve"> </w:t>
      </w:r>
      <w:r w:rsidRPr="004341A4">
        <w:rPr>
          <w:rFonts w:ascii="Times New Roman" w:hAnsi="Times New Roman" w:cs="Times New Roman"/>
          <w:i/>
          <w:sz w:val="24"/>
          <w:szCs w:val="24"/>
        </w:rPr>
        <w:t>Причины появления коррупции в России. Коррупционная составляющая феодальной раздробленности Древнерусского государства</w:t>
      </w:r>
      <w:r w:rsidRPr="004341A4">
        <w:rPr>
          <w:i/>
        </w:rPr>
        <w:t>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Владимиро-Суздальское княжество.</w:t>
      </w:r>
      <w:r w:rsidRPr="006971A5">
        <w:rPr>
          <w:rFonts w:ascii="Times New Roman" w:hAnsi="Times New Roman"/>
          <w:sz w:val="24"/>
          <w:szCs w:val="24"/>
        </w:rPr>
        <w:t xml:space="preserve"> 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Новгородская земля</w:t>
      </w:r>
      <w:r w:rsidRPr="006971A5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Pr="006971A5">
        <w:rPr>
          <w:rFonts w:ascii="Times New Roman" w:hAnsi="Times New Roman"/>
          <w:bCs/>
          <w:sz w:val="24"/>
          <w:szCs w:val="24"/>
        </w:rPr>
        <w:t xml:space="preserve"> Роль вече и князья. Новгород в системе балтийских связей.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 Южные и юго-западные русские княжества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Глава 4. Русские земли в середине XIII - XIV вв</w:t>
      </w:r>
      <w:r w:rsidRPr="006971A5">
        <w:rPr>
          <w:rFonts w:ascii="Times New Roman" w:hAnsi="Times New Roman"/>
          <w:sz w:val="24"/>
          <w:szCs w:val="24"/>
        </w:rPr>
        <w:t>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Монгольская империя и изменение политической карты мира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Возникновение Монгольской империи. Завоевания Чингисхана и его потомков.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6971A5">
        <w:rPr>
          <w:rFonts w:ascii="Times New Roman" w:hAnsi="Times New Roman"/>
          <w:b/>
          <w:bCs/>
          <w:sz w:val="24"/>
          <w:szCs w:val="24"/>
        </w:rPr>
        <w:t>Батыево</w:t>
      </w:r>
      <w:proofErr w:type="spellEnd"/>
      <w:r w:rsidRPr="006971A5">
        <w:rPr>
          <w:rFonts w:ascii="Times New Roman" w:hAnsi="Times New Roman"/>
          <w:b/>
          <w:bCs/>
          <w:sz w:val="24"/>
          <w:szCs w:val="24"/>
        </w:rPr>
        <w:t xml:space="preserve"> нашествие на Русь.</w:t>
      </w:r>
      <w:r w:rsidRPr="006971A5">
        <w:rPr>
          <w:rFonts w:ascii="Times New Roman" w:hAnsi="Times New Roman"/>
          <w:sz w:val="24"/>
          <w:szCs w:val="24"/>
        </w:rPr>
        <w:t xml:space="preserve">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Южные и западные русские земли.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Северо-Западная Русь между Востоком и Западом</w:t>
      </w:r>
      <w:r w:rsidRPr="006971A5">
        <w:rPr>
          <w:rFonts w:ascii="Times New Roman" w:hAnsi="Times New Roman"/>
          <w:sz w:val="24"/>
          <w:szCs w:val="24"/>
        </w:rPr>
        <w:t xml:space="preserve"> Ордена крестоносцев и борьба с их экспансией на западных границах Руси. Александр Невский: его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взаимоотношения с Ордой.</w:t>
      </w:r>
    </w:p>
    <w:p w:rsidR="0023396A" w:rsidRDefault="0023396A" w:rsidP="0023396A">
      <w:pPr>
        <w:pStyle w:val="a4"/>
        <w:ind w:left="-851" w:right="-1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971A5">
        <w:rPr>
          <w:rFonts w:ascii="Times New Roman" w:hAnsi="Times New Roman"/>
          <w:b/>
          <w:bCs/>
          <w:sz w:val="24"/>
          <w:szCs w:val="24"/>
        </w:rPr>
        <w:t>Золотая Орда: государственный строй, население, экономика, культура</w:t>
      </w:r>
      <w:r w:rsidRPr="006971A5">
        <w:rPr>
          <w:rFonts w:ascii="Times New Roman" w:hAnsi="Times New Roman"/>
          <w:sz w:val="24"/>
          <w:szCs w:val="24"/>
        </w:rPr>
        <w:t xml:space="preserve"> Золотая орда: государственный строй, население, экономика, культура.</w:t>
      </w:r>
      <w:proofErr w:type="gramEnd"/>
      <w:r w:rsidRPr="006971A5">
        <w:rPr>
          <w:rFonts w:ascii="Times New Roman" w:hAnsi="Times New Roman"/>
          <w:sz w:val="24"/>
          <w:szCs w:val="24"/>
        </w:rPr>
        <w:t xml:space="preserve"> Города и кочевые степи. Принятие ислама</w:t>
      </w:r>
      <w:r w:rsidRPr="006971A5">
        <w:rPr>
          <w:rFonts w:ascii="Times New Roman" w:hAnsi="Times New Roman"/>
          <w:sz w:val="24"/>
          <w:szCs w:val="24"/>
          <w:lang w:val="tt-RU"/>
        </w:rPr>
        <w:t>.</w:t>
      </w:r>
    </w:p>
    <w:p w:rsidR="0023396A" w:rsidRPr="004341A4" w:rsidRDefault="0023396A" w:rsidP="0023396A">
      <w:pPr>
        <w:pStyle w:val="ConsPlusNormal"/>
        <w:ind w:left="-851"/>
        <w:rPr>
          <w:rFonts w:ascii="Times New Roman" w:hAnsi="Times New Roman" w:cs="Times New Roman"/>
          <w:i/>
          <w:sz w:val="24"/>
          <w:szCs w:val="24"/>
        </w:rPr>
      </w:pPr>
      <w:r w:rsidRPr="004341A4">
        <w:rPr>
          <w:rFonts w:ascii="Times New Roman" w:hAnsi="Times New Roman" w:cs="Times New Roman"/>
          <w:sz w:val="24"/>
          <w:szCs w:val="24"/>
        </w:rPr>
        <w:t xml:space="preserve"> </w:t>
      </w:r>
      <w:r w:rsidRPr="004341A4">
        <w:rPr>
          <w:rFonts w:ascii="Times New Roman" w:hAnsi="Times New Roman" w:cs="Times New Roman"/>
          <w:i/>
          <w:sz w:val="24"/>
          <w:szCs w:val="24"/>
        </w:rPr>
        <w:t>Влияние татаро-монгольского ига на усиление коррупционных связей. Экономическое   превосходство как средство обеспечивающее централизацию российского государства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Литовское государство и Русь</w:t>
      </w:r>
      <w:r w:rsidRPr="006971A5">
        <w:rPr>
          <w:rFonts w:ascii="Times New Roman" w:hAnsi="Times New Roman"/>
          <w:sz w:val="24"/>
          <w:szCs w:val="24"/>
        </w:rPr>
        <w:t xml:space="preserve"> Возникновение Литовского государства и включение в его состав части русских земель. </w:t>
      </w:r>
      <w:r w:rsidRPr="006971A5">
        <w:rPr>
          <w:rFonts w:ascii="Times New Roman" w:hAnsi="Times New Roman"/>
          <w:i/>
          <w:sz w:val="24"/>
          <w:szCs w:val="24"/>
        </w:rPr>
        <w:t>Северо-западные земли: Новгородская и Псковская. Политический строй Новгорода и Пскова. Роль вече и князя. Новгород в системе балтийских связей.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Усиление Московского княжества</w:t>
      </w:r>
      <w:r w:rsidRPr="006971A5">
        <w:rPr>
          <w:rFonts w:ascii="Times New Roman" w:hAnsi="Times New Roman"/>
          <w:sz w:val="24"/>
          <w:szCs w:val="24"/>
        </w:rPr>
        <w:t xml:space="preserve"> Северо-Восточной Руси. Борьба за великое княжение Владимирское.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Объединение русских земель вокруг Москвы.  Куликовская битва </w:t>
      </w:r>
      <w:r w:rsidRPr="006971A5">
        <w:rPr>
          <w:rFonts w:ascii="Times New Roman" w:hAnsi="Times New Roman"/>
          <w:sz w:val="24"/>
          <w:szCs w:val="24"/>
        </w:rPr>
        <w:t xml:space="preserve">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Развитие культуры в  русских землях во второй половине</w:t>
      </w:r>
      <w:r w:rsidRPr="006971A5">
        <w:rPr>
          <w:rFonts w:ascii="Times New Roman" w:hAnsi="Times New Roman"/>
          <w:b/>
          <w:bCs/>
          <w:i/>
          <w:iCs/>
          <w:sz w:val="24"/>
          <w:szCs w:val="24"/>
        </w:rPr>
        <w:t xml:space="preserve"> XIII</w:t>
      </w:r>
      <w:r w:rsidRPr="006971A5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Pr="006971A5">
        <w:rPr>
          <w:rFonts w:ascii="Times New Roman" w:hAnsi="Times New Roman"/>
          <w:b/>
          <w:bCs/>
          <w:sz w:val="24"/>
          <w:szCs w:val="24"/>
          <w:lang w:val="en-US"/>
        </w:rPr>
        <w:t>XIV</w:t>
      </w:r>
      <w:r w:rsidRPr="006971A5">
        <w:rPr>
          <w:rFonts w:ascii="Times New Roman" w:hAnsi="Times New Roman"/>
          <w:b/>
          <w:bCs/>
          <w:sz w:val="24"/>
          <w:szCs w:val="24"/>
        </w:rPr>
        <w:t xml:space="preserve"> вв.</w:t>
      </w:r>
      <w:r w:rsidRPr="006971A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6971A5">
        <w:rPr>
          <w:rFonts w:ascii="Times New Roman" w:hAnsi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6971A5">
        <w:rPr>
          <w:rFonts w:ascii="Times New Roman" w:hAnsi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 </w:t>
      </w:r>
      <w:proofErr w:type="spellStart"/>
      <w:r w:rsidRPr="006971A5">
        <w:rPr>
          <w:rFonts w:ascii="Times New Roman" w:hAnsi="Times New Roman"/>
          <w:sz w:val="24"/>
          <w:szCs w:val="24"/>
        </w:rPr>
        <w:t>Епифаний</w:t>
      </w:r>
      <w:proofErr w:type="spellEnd"/>
      <w:r w:rsidRPr="006971A5">
        <w:rPr>
          <w:rFonts w:ascii="Times New Roman" w:hAnsi="Times New Roman"/>
          <w:sz w:val="24"/>
          <w:szCs w:val="24"/>
        </w:rPr>
        <w:t xml:space="preserve"> Премудрый. Архитектура. Изобразительное искусство. Феофан Грек. Андрей Рублев. 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Глава 5. Формирование единого Русского государства в XV веке.</w:t>
      </w:r>
      <w:r w:rsidRPr="006971A5">
        <w:rPr>
          <w:rFonts w:ascii="Times New Roman" w:hAnsi="Times New Roman"/>
          <w:b/>
          <w:bCs/>
          <w:sz w:val="24"/>
          <w:szCs w:val="24"/>
        </w:rPr>
        <w:tab/>
        <w:t xml:space="preserve">Русские земли на политической карте Европы и мира в начале XV века.  </w:t>
      </w:r>
      <w:r w:rsidRPr="006971A5">
        <w:rPr>
          <w:rFonts w:ascii="Times New Roman" w:hAnsi="Times New Roman"/>
          <w:sz w:val="24"/>
          <w:szCs w:val="24"/>
        </w:rPr>
        <w:t>Борьба за русские земли между Литовским и Московским государствами.</w:t>
      </w:r>
      <w:r w:rsidRPr="006971A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Объединение русских земель вокруг Москвы.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lastRenderedPageBreak/>
        <w:t>Московское княжество в первой половине  XV вв.</w:t>
      </w:r>
      <w:r w:rsidRPr="006971A5">
        <w:rPr>
          <w:rFonts w:ascii="Times New Roman" w:hAnsi="Times New Roman"/>
          <w:sz w:val="24"/>
          <w:szCs w:val="24"/>
        </w:rPr>
        <w:t xml:space="preserve"> Междоусобная война в Московском княжестве второй четверти XV в. Василий Темный. </w:t>
      </w:r>
      <w:r w:rsidRPr="006971A5">
        <w:rPr>
          <w:rFonts w:ascii="Times New Roman" w:hAnsi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6971A5">
        <w:rPr>
          <w:rFonts w:ascii="Times New Roman" w:hAnsi="Times New Roman"/>
          <w:sz w:val="24"/>
          <w:szCs w:val="24"/>
        </w:rPr>
        <w:t>Падение Византии и рост церковно-политической роли Москвы в православном мире. Теория «Москва – третий Рим».</w:t>
      </w:r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Распад Золотой Орды  и его последствия </w:t>
      </w:r>
      <w:r w:rsidRPr="006971A5">
        <w:rPr>
          <w:rFonts w:ascii="Times New Roman" w:hAnsi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Касимовское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 ханство.</w:t>
      </w:r>
      <w:r w:rsidRPr="006971A5">
        <w:rPr>
          <w:rFonts w:ascii="Times New Roman" w:hAnsi="Times New Roman"/>
          <w:sz w:val="24"/>
          <w:szCs w:val="24"/>
        </w:rPr>
        <w:t xml:space="preserve"> Дикое поле. Народы Северного Кавказа. </w:t>
      </w:r>
      <w:r w:rsidRPr="006971A5">
        <w:rPr>
          <w:rFonts w:ascii="Times New Roman" w:hAnsi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Каффа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Тана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Солдайя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23396A" w:rsidRPr="004341A4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i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Московское государство и  его соседи во второй половине </w:t>
      </w:r>
      <w:r w:rsidRPr="006971A5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6971A5">
        <w:rPr>
          <w:rFonts w:ascii="Times New Roman" w:hAnsi="Times New Roman"/>
          <w:b/>
          <w:bCs/>
          <w:sz w:val="24"/>
          <w:szCs w:val="24"/>
        </w:rPr>
        <w:t xml:space="preserve"> века.</w:t>
      </w:r>
      <w:r w:rsidRPr="006971A5">
        <w:rPr>
          <w:rFonts w:ascii="Times New Roman" w:hAnsi="Times New Roman"/>
          <w:sz w:val="24"/>
          <w:szCs w:val="24"/>
        </w:rPr>
        <w:t xml:space="preserve">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6971A5">
        <w:rPr>
          <w:rFonts w:ascii="Times New Roman" w:hAnsi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6971A5">
        <w:rPr>
          <w:rFonts w:ascii="Times New Roman" w:hAnsi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  <w:r w:rsidRPr="004341A4">
        <w:rPr>
          <w:rFonts w:ascii="Times New Roman" w:hAnsi="Times New Roman"/>
          <w:i/>
          <w:sz w:val="24"/>
          <w:szCs w:val="24"/>
        </w:rPr>
        <w:t>Брачные связи как коррупционное средство.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Русская православная церковь и государство XV – </w:t>
      </w:r>
      <w:proofErr w:type="gramStart"/>
      <w:r w:rsidRPr="006971A5">
        <w:rPr>
          <w:rFonts w:ascii="Times New Roman" w:hAnsi="Times New Roman"/>
          <w:b/>
          <w:bCs/>
          <w:sz w:val="24"/>
          <w:szCs w:val="24"/>
        </w:rPr>
        <w:t>начале</w:t>
      </w:r>
      <w:proofErr w:type="gramEnd"/>
      <w:r w:rsidRPr="006971A5">
        <w:rPr>
          <w:rFonts w:ascii="Times New Roman" w:hAnsi="Times New Roman"/>
          <w:b/>
          <w:bCs/>
          <w:sz w:val="24"/>
          <w:szCs w:val="24"/>
        </w:rPr>
        <w:t xml:space="preserve"> XVI вв.</w:t>
      </w:r>
      <w:r w:rsidRPr="006971A5">
        <w:rPr>
          <w:rFonts w:ascii="Times New Roman" w:hAnsi="Times New Roman"/>
          <w:sz w:val="24"/>
          <w:szCs w:val="24"/>
        </w:rPr>
        <w:t xml:space="preserve">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Внутрицерковная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 xml:space="preserve"> борьба (иосифляне и </w:t>
      </w:r>
      <w:proofErr w:type="spellStart"/>
      <w:r w:rsidRPr="006971A5">
        <w:rPr>
          <w:rFonts w:ascii="Times New Roman" w:hAnsi="Times New Roman"/>
          <w:i/>
          <w:sz w:val="24"/>
          <w:szCs w:val="24"/>
        </w:rPr>
        <w:t>нестяжатели</w:t>
      </w:r>
      <w:proofErr w:type="spellEnd"/>
      <w:r w:rsidRPr="006971A5">
        <w:rPr>
          <w:rFonts w:ascii="Times New Roman" w:hAnsi="Times New Roman"/>
          <w:i/>
          <w:sz w:val="24"/>
          <w:szCs w:val="24"/>
        </w:rPr>
        <w:t>, ереси).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 xml:space="preserve">Практикум «Человек в Российском государстве второй пол. </w:t>
      </w:r>
      <w:r w:rsidRPr="006971A5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6971A5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Start"/>
      <w:r w:rsidRPr="006971A5">
        <w:rPr>
          <w:rFonts w:ascii="Times New Roman" w:hAnsi="Times New Roman"/>
          <w:b/>
          <w:bCs/>
          <w:sz w:val="24"/>
          <w:szCs w:val="24"/>
        </w:rPr>
        <w:t>.»</w:t>
      </w:r>
      <w:proofErr w:type="gramEnd"/>
    </w:p>
    <w:p w:rsidR="0023396A" w:rsidRPr="006971A5" w:rsidRDefault="0023396A" w:rsidP="0023396A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Формирование культурного пространства единого Российского государства</w:t>
      </w:r>
      <w:r w:rsidRPr="006971A5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sz w:val="24"/>
          <w:szCs w:val="24"/>
        </w:rPr>
        <w:t>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6971A5">
        <w:rPr>
          <w:rFonts w:ascii="Times New Roman" w:hAnsi="Times New Roman"/>
          <w:sz w:val="24"/>
          <w:szCs w:val="24"/>
        </w:rPr>
        <w:t>Хожение</w:t>
      </w:r>
      <w:proofErr w:type="spellEnd"/>
      <w:r w:rsidRPr="006971A5">
        <w:rPr>
          <w:rFonts w:ascii="Times New Roman" w:hAnsi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6971A5">
        <w:rPr>
          <w:rFonts w:ascii="Times New Roman" w:hAnsi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b/>
          <w:bCs/>
          <w:sz w:val="24"/>
          <w:szCs w:val="24"/>
        </w:rPr>
        <w:t>Национально-региональный компонент. История татарского народа и Татарстана.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971A5">
        <w:rPr>
          <w:rFonts w:ascii="Times New Roman" w:hAnsi="Times New Roman"/>
          <w:b/>
          <w:color w:val="000000"/>
          <w:sz w:val="24"/>
          <w:szCs w:val="24"/>
        </w:rPr>
        <w:t>Наш регион в  средневековье.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color w:val="000000"/>
          <w:sz w:val="24"/>
          <w:szCs w:val="24"/>
        </w:rPr>
        <w:t>Среднее Поволжье в гуннское время.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Тюркский каганат. Вклад тюрков в мировую цивилизацию. Среднее Поволжье в эпоху тюркских каганатов.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Именьковская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культура. Великая Болгария.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Кубрат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хан - основатель Болгарского государства. Территория, население, хозяйство. Распад государства и дальнейшие судьбы болгар.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proofErr w:type="gramStart"/>
      <w:r w:rsidRPr="006971A5">
        <w:rPr>
          <w:rFonts w:ascii="Times New Roman" w:hAnsi="Times New Roman"/>
          <w:sz w:val="24"/>
          <w:szCs w:val="24"/>
        </w:rPr>
        <w:t>Булгарское государство: возникновение, территория, население, хозяйство, города, международные связи, культура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Ранние болгары на Волге.</w:t>
      </w:r>
      <w:proofErr w:type="gramEnd"/>
      <w:r w:rsidRPr="006971A5">
        <w:rPr>
          <w:rFonts w:ascii="Times New Roman" w:hAnsi="Times New Roman"/>
          <w:color w:val="000000"/>
          <w:sz w:val="24"/>
          <w:szCs w:val="24"/>
        </w:rPr>
        <w:t xml:space="preserve"> Страна городов,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Биляр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. Багдадское посольство и официальное принятие ислама. Внешнеполитические связи. </w:t>
      </w:r>
      <w:proofErr w:type="gramStart"/>
      <w:r w:rsidRPr="006971A5">
        <w:rPr>
          <w:rFonts w:ascii="Times New Roman" w:hAnsi="Times New Roman"/>
          <w:color w:val="000000"/>
          <w:sz w:val="24"/>
          <w:szCs w:val="24"/>
        </w:rPr>
        <w:t>Волжская</w:t>
      </w:r>
      <w:proofErr w:type="gramEnd"/>
      <w:r w:rsidRPr="006971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Булгария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>, Древнерусское государство, страны Запада.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Культура </w:t>
      </w:r>
      <w:proofErr w:type="gramStart"/>
      <w:r w:rsidRPr="006971A5">
        <w:rPr>
          <w:rFonts w:ascii="Times New Roman" w:hAnsi="Times New Roman"/>
          <w:color w:val="000000"/>
          <w:sz w:val="24"/>
          <w:szCs w:val="24"/>
        </w:rPr>
        <w:t>Волжской</w:t>
      </w:r>
      <w:proofErr w:type="gramEnd"/>
      <w:r w:rsidRPr="006971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Булгарии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>. Ислам и его роль в распространении письменности и грамотности среди населения. Булгарские ученые и по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 xml:space="preserve">эты.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Кул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Гали.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 xml:space="preserve">Монгольское нашествие на </w:t>
      </w:r>
      <w:proofErr w:type="gramStart"/>
      <w:r w:rsidRPr="006971A5">
        <w:rPr>
          <w:rFonts w:ascii="Times New Roman" w:hAnsi="Times New Roman"/>
          <w:sz w:val="24"/>
          <w:szCs w:val="24"/>
        </w:rPr>
        <w:t>Волжскую</w:t>
      </w:r>
      <w:proofErr w:type="gramEnd"/>
      <w:r w:rsidRPr="006971A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971A5">
        <w:rPr>
          <w:rFonts w:ascii="Times New Roman" w:hAnsi="Times New Roman"/>
          <w:sz w:val="24"/>
          <w:szCs w:val="24"/>
        </w:rPr>
        <w:t>Булгарию</w:t>
      </w:r>
      <w:proofErr w:type="spellEnd"/>
      <w:r w:rsidRPr="006971A5">
        <w:rPr>
          <w:rFonts w:ascii="Times New Roman" w:hAnsi="Times New Roman"/>
          <w:sz w:val="24"/>
          <w:szCs w:val="24"/>
        </w:rPr>
        <w:t>.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Монгольское государство. Древние монголы и татары. Первые столк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 xml:space="preserve">новения булгар с монголами. Поход </w:t>
      </w:r>
      <w:proofErr w:type="gramStart"/>
      <w:r w:rsidRPr="006971A5">
        <w:rPr>
          <w:rFonts w:ascii="Times New Roman" w:hAnsi="Times New Roman"/>
          <w:color w:val="000000"/>
          <w:sz w:val="24"/>
          <w:szCs w:val="24"/>
        </w:rPr>
        <w:t>Бату-хана</w:t>
      </w:r>
      <w:proofErr w:type="gramEnd"/>
      <w:r w:rsidRPr="006971A5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Булгарию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в 1236 г. и его последствия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>Золотая Орда периода расцвета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Улус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Джучи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(Золотая Орда): образование и расцвет. Территория и населе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>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Булгарский улус. Распад золотой Орды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Булгарские земли после монгольского нашествия. Восстановление раз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 xml:space="preserve">рушенного хозяйства. Расцвет экономики и культуры в </w:t>
      </w:r>
      <w:r w:rsidRPr="006971A5">
        <w:rPr>
          <w:rFonts w:ascii="Times New Roman" w:hAnsi="Times New Roman"/>
          <w:color w:val="000000"/>
          <w:sz w:val="24"/>
          <w:szCs w:val="24"/>
          <w:lang w:val="en-US"/>
        </w:rPr>
        <w:t>XIV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в. Междуна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>родная торговля.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Культура Золотой Орды и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Булгарии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. Поволжский тюрки (татарский язык - официально-государственный и литературно-художественный язык). Крупные религиозные деятели, ученые, поэты.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Котб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, М.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Болгари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Кятиб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>, С. Сараи. Памятники архитектуры.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Распад Золотой Орды.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Тохтамыш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Идегей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>. Формирование новых госу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>дарственных объединений - татарских ханств.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b/>
          <w:sz w:val="24"/>
          <w:szCs w:val="24"/>
        </w:rPr>
      </w:pPr>
      <w:r w:rsidRPr="006971A5">
        <w:rPr>
          <w:rFonts w:ascii="Times New Roman" w:hAnsi="Times New Roman"/>
          <w:sz w:val="24"/>
          <w:szCs w:val="24"/>
        </w:rPr>
        <w:t>Образование казанского ханства.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Территория и границы государства. Города и селения. Казань - столица государства. Население и его этнический состав. Государственное устрой</w:t>
      </w:r>
      <w:r w:rsidRPr="006971A5">
        <w:rPr>
          <w:rFonts w:ascii="Times New Roman" w:hAnsi="Times New Roman"/>
          <w:color w:val="000000"/>
          <w:sz w:val="24"/>
          <w:szCs w:val="24"/>
        </w:rPr>
        <w:softHyphen/>
        <w:t>ство.</w:t>
      </w: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6971A5">
        <w:rPr>
          <w:rFonts w:ascii="Times New Roman" w:hAnsi="Times New Roman"/>
          <w:sz w:val="24"/>
          <w:szCs w:val="24"/>
        </w:rPr>
        <w:t>Хозяйство и культура Казанского  ханства.</w:t>
      </w:r>
      <w:r w:rsidRPr="006971A5">
        <w:rPr>
          <w:rFonts w:ascii="Times New Roman" w:hAnsi="Times New Roman"/>
          <w:color w:val="000000"/>
          <w:sz w:val="24"/>
          <w:szCs w:val="24"/>
        </w:rPr>
        <w:t xml:space="preserve"> Казанское ханство - преемник культурного наследия Волжской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Булгарии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и Золотой Орды. Грамотность и просвещение. Казанские поэты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Мухаммадьяр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>, Мухаммад-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Эмин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971A5">
        <w:rPr>
          <w:rFonts w:ascii="Times New Roman" w:hAnsi="Times New Roman"/>
          <w:color w:val="000000"/>
          <w:sz w:val="24"/>
          <w:szCs w:val="24"/>
        </w:rPr>
        <w:t>Кул</w:t>
      </w:r>
      <w:proofErr w:type="spellEnd"/>
      <w:r w:rsidRPr="006971A5">
        <w:rPr>
          <w:rFonts w:ascii="Times New Roman" w:hAnsi="Times New Roman"/>
          <w:color w:val="000000"/>
          <w:sz w:val="24"/>
          <w:szCs w:val="24"/>
        </w:rPr>
        <w:t xml:space="preserve"> Шариф. Устное народное творчество. Архитектура. Декоративно-прикладное и ювелирное искусство</w:t>
      </w:r>
      <w:r w:rsidRPr="006971A5">
        <w:rPr>
          <w:rFonts w:ascii="Times New Roman" w:hAnsi="Times New Roman"/>
          <w:color w:val="000000"/>
          <w:sz w:val="24"/>
          <w:szCs w:val="24"/>
          <w:lang w:val="tt-RU"/>
        </w:rPr>
        <w:t>.</w:t>
      </w:r>
    </w:p>
    <w:p w:rsidR="0023396A" w:rsidRPr="000C579B" w:rsidRDefault="0023396A" w:rsidP="0023396A">
      <w:pPr>
        <w:ind w:left="-851"/>
        <w:jc w:val="both"/>
        <w:rPr>
          <w:rFonts w:ascii="Times New Roman" w:eastAsia="Calibri" w:hAnsi="Times New Roman"/>
          <w:i/>
          <w:sz w:val="24"/>
          <w:szCs w:val="24"/>
        </w:rPr>
      </w:pPr>
      <w:r w:rsidRPr="000C579B">
        <w:rPr>
          <w:rFonts w:ascii="Times New Roman" w:eastAsia="Calibri" w:hAnsi="Times New Roman"/>
          <w:i/>
          <w:sz w:val="24"/>
          <w:szCs w:val="24"/>
        </w:rPr>
        <w:lastRenderedPageBreak/>
        <w:t xml:space="preserve">Казанское ханство: период протектората и гибель государства. </w:t>
      </w:r>
      <w:r w:rsidRPr="000C579B">
        <w:rPr>
          <w:rFonts w:ascii="Times New Roman" w:eastAsia="Calibri" w:hAnsi="Times New Roman"/>
          <w:i/>
          <w:color w:val="000000"/>
          <w:sz w:val="24"/>
          <w:szCs w:val="24"/>
        </w:rPr>
        <w:t>Отношения с Русским государством - основа внешней политики казанских ханов. Период могущества Казанского хан</w:t>
      </w:r>
      <w:r w:rsidRPr="000C579B">
        <w:rPr>
          <w:rFonts w:ascii="Times New Roman" w:eastAsia="Calibri" w:hAnsi="Times New Roman"/>
          <w:i/>
          <w:color w:val="000000"/>
          <w:sz w:val="24"/>
          <w:szCs w:val="24"/>
        </w:rPr>
        <w:softHyphen/>
        <w:t>ства. Протекторат Москвы. Казанское ханство в период правления крым</w:t>
      </w:r>
      <w:r w:rsidRPr="000C579B">
        <w:rPr>
          <w:rFonts w:ascii="Times New Roman" w:eastAsia="Calibri" w:hAnsi="Times New Roman"/>
          <w:i/>
          <w:color w:val="000000"/>
          <w:sz w:val="24"/>
          <w:szCs w:val="24"/>
        </w:rPr>
        <w:softHyphen/>
        <w:t>ских ханов. Поход Ивана Грозного на Казань. Героическое сопротивление казанцев. Причины падения Казанского ханства.</w:t>
      </w:r>
    </w:p>
    <w:p w:rsidR="0023396A" w:rsidRPr="000C579B" w:rsidRDefault="0023396A" w:rsidP="0023396A">
      <w:pPr>
        <w:pStyle w:val="a4"/>
        <w:ind w:left="-851"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396A" w:rsidRPr="006971A5" w:rsidRDefault="0023396A" w:rsidP="0023396A">
      <w:pPr>
        <w:pStyle w:val="a4"/>
        <w:ind w:left="-851" w:right="-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23396A" w:rsidRDefault="0023396A" w:rsidP="0023396A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B281E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B281E" w:rsidRPr="005B281E" w:rsidRDefault="005B281E" w:rsidP="005B281E">
      <w:pPr>
        <w:pStyle w:val="a4"/>
        <w:ind w:left="-113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</w:p>
    <w:p w:rsidR="005B281E" w:rsidRPr="005B281E" w:rsidRDefault="005B281E" w:rsidP="005B281E">
      <w:pPr>
        <w:spacing w:after="0" w:line="240" w:lineRule="auto"/>
        <w:ind w:left="-1134" w:right="-851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1.Н. М. Арсентьев, А. А. Данилов и др. под редакцией А. В. </w:t>
      </w:r>
      <w:proofErr w:type="spellStart"/>
      <w:r w:rsidRPr="005B281E">
        <w:rPr>
          <w:rFonts w:ascii="Times New Roman" w:eastAsiaTheme="minorHAnsi" w:hAnsi="Times New Roman"/>
          <w:sz w:val="24"/>
          <w:szCs w:val="24"/>
        </w:rPr>
        <w:t>Торкунова</w:t>
      </w:r>
      <w:proofErr w:type="spellEnd"/>
      <w:r w:rsidRPr="005B281E">
        <w:rPr>
          <w:rFonts w:ascii="Times New Roman" w:eastAsiaTheme="minorHAnsi" w:hAnsi="Times New Roman"/>
          <w:sz w:val="24"/>
          <w:szCs w:val="24"/>
        </w:rPr>
        <w:t>, История России, 7 класс,</w:t>
      </w:r>
    </w:p>
    <w:p w:rsidR="005B281E" w:rsidRPr="005B281E" w:rsidRDefault="005B281E" w:rsidP="005B281E">
      <w:pPr>
        <w:spacing w:after="0" w:line="240" w:lineRule="auto"/>
        <w:ind w:left="-1134" w:right="-851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 в    2 ч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 xml:space="preserve">.. 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>М.: «Просвещение», 2016</w:t>
      </w:r>
      <w:r w:rsidR="0006619E">
        <w:rPr>
          <w:rFonts w:ascii="Times New Roman" w:eastAsiaTheme="minorHAnsi" w:hAnsi="Times New Roman"/>
          <w:sz w:val="24"/>
          <w:szCs w:val="24"/>
        </w:rPr>
        <w:t>;</w:t>
      </w:r>
    </w:p>
    <w:p w:rsidR="005B281E" w:rsidRPr="005B281E" w:rsidRDefault="005B281E" w:rsidP="005B281E">
      <w:pPr>
        <w:spacing w:after="0" w:line="240" w:lineRule="auto"/>
        <w:ind w:left="-1134" w:right="-851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 2. </w:t>
      </w:r>
      <w:proofErr w:type="spellStart"/>
      <w:r w:rsidRPr="005B281E">
        <w:rPr>
          <w:rFonts w:ascii="Times New Roman" w:eastAsiaTheme="minorHAnsi" w:hAnsi="Times New Roman"/>
          <w:sz w:val="24"/>
          <w:szCs w:val="24"/>
        </w:rPr>
        <w:t>Юдовская</w:t>
      </w:r>
      <w:proofErr w:type="spellEnd"/>
      <w:r w:rsidRPr="005B281E">
        <w:rPr>
          <w:rFonts w:ascii="Times New Roman" w:eastAsiaTheme="minorHAnsi" w:hAnsi="Times New Roman"/>
          <w:sz w:val="24"/>
          <w:szCs w:val="24"/>
        </w:rPr>
        <w:t xml:space="preserve"> А.Я., Баранов П.А., Новая история, 7 класс. М «Просвещение», 2017</w:t>
      </w:r>
      <w:r w:rsidR="0006619E">
        <w:rPr>
          <w:rFonts w:ascii="Times New Roman" w:eastAsiaTheme="minorHAnsi" w:hAnsi="Times New Roman"/>
          <w:sz w:val="24"/>
          <w:szCs w:val="24"/>
        </w:rPr>
        <w:t>;</w:t>
      </w:r>
    </w:p>
    <w:p w:rsidR="005B281E" w:rsidRPr="005B281E" w:rsidRDefault="005B281E" w:rsidP="005B281E">
      <w:pPr>
        <w:spacing w:after="0" w:line="240" w:lineRule="auto"/>
        <w:ind w:left="-1134" w:right="-1277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3.  Пискарев В.И., </w:t>
      </w:r>
      <w:proofErr w:type="spellStart"/>
      <w:r w:rsidRPr="005B281E">
        <w:rPr>
          <w:rFonts w:ascii="Times New Roman" w:eastAsiaTheme="minorHAnsi" w:hAnsi="Times New Roman"/>
          <w:sz w:val="24"/>
          <w:szCs w:val="24"/>
        </w:rPr>
        <w:t>Гилязов</w:t>
      </w:r>
      <w:proofErr w:type="spellEnd"/>
      <w:r w:rsidRPr="005B281E">
        <w:rPr>
          <w:rFonts w:ascii="Times New Roman" w:eastAsiaTheme="minorHAnsi" w:hAnsi="Times New Roman"/>
          <w:sz w:val="24"/>
          <w:szCs w:val="24"/>
        </w:rPr>
        <w:t xml:space="preserve"> И.А., История Татарстана втор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>п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>оловина XVI-XVII вв.  7</w:t>
      </w:r>
      <w:r w:rsidR="0006619E">
        <w:rPr>
          <w:rFonts w:ascii="Times New Roman" w:eastAsiaTheme="minorHAnsi" w:hAnsi="Times New Roman"/>
          <w:sz w:val="24"/>
          <w:szCs w:val="24"/>
        </w:rPr>
        <w:t xml:space="preserve"> </w:t>
      </w:r>
      <w:r w:rsidRPr="005B281E">
        <w:rPr>
          <w:rFonts w:ascii="Times New Roman" w:eastAsiaTheme="minorHAnsi" w:hAnsi="Times New Roman"/>
          <w:sz w:val="24"/>
          <w:szCs w:val="24"/>
        </w:rPr>
        <w:t>класс,</w:t>
      </w:r>
    </w:p>
    <w:p w:rsidR="005B281E" w:rsidRPr="005B281E" w:rsidRDefault="005B281E" w:rsidP="005B281E">
      <w:pPr>
        <w:spacing w:after="0" w:line="240" w:lineRule="auto"/>
        <w:ind w:left="-1134" w:right="-1277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 Казань: Тат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>д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>ет. из-о, 2017.</w:t>
      </w:r>
    </w:p>
    <w:p w:rsidR="005B281E" w:rsidRPr="0023396A" w:rsidRDefault="005B281E" w:rsidP="005B281E">
      <w:pPr>
        <w:pStyle w:val="1"/>
        <w:ind w:left="-1134" w:right="281"/>
        <w:rPr>
          <w:rFonts w:ascii="Times New Roman" w:hAnsi="Times New Roman"/>
          <w:b/>
          <w:sz w:val="24"/>
          <w:szCs w:val="24"/>
        </w:rPr>
      </w:pP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5B281E" w:rsidRPr="007A6339" w:rsidRDefault="005B281E" w:rsidP="005B281E">
      <w:pPr>
        <w:pStyle w:val="2"/>
        <w:ind w:left="-1134" w:right="565"/>
        <w:jc w:val="both"/>
        <w:rPr>
          <w:b/>
        </w:rPr>
      </w:pPr>
    </w:p>
    <w:p w:rsidR="0023396A" w:rsidRPr="005B281E" w:rsidRDefault="0023396A" w:rsidP="005B281E">
      <w:pPr>
        <w:pStyle w:val="a4"/>
        <w:ind w:left="-1134"/>
        <w:rPr>
          <w:rFonts w:ascii="Times New Roman" w:hAnsi="Times New Roman"/>
          <w:color w:val="000000"/>
          <w:sz w:val="24"/>
          <w:szCs w:val="24"/>
        </w:rPr>
      </w:pPr>
    </w:p>
    <w:p w:rsidR="005B281E" w:rsidRPr="005B281E" w:rsidRDefault="005B281E" w:rsidP="005B281E">
      <w:pPr>
        <w:spacing w:line="240" w:lineRule="auto"/>
        <w:ind w:left="-1134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B281E">
        <w:rPr>
          <w:rFonts w:ascii="Times New Roman" w:eastAsiaTheme="minorHAnsi" w:hAnsi="Times New Roman"/>
          <w:b/>
          <w:sz w:val="24"/>
          <w:szCs w:val="24"/>
        </w:rPr>
        <w:t>Планируемые результаты освоения программы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5B281E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-осознание своей идентичности как гражданина страны, усвоение гуманистических, демократических и традиционных ценностей многонационального российского общества;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-формирование осознанного, уважительного и доброжелательного отношения к другому человеку, его мнению, гражданской позиции, его правам и свободам;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-понимание культурного многообразия своей страны и мира, уважение к культуре своего и других народов, толерантность.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5B281E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5B281E">
        <w:rPr>
          <w:rFonts w:ascii="Times New Roman" w:eastAsiaTheme="minorHAnsi" w:hAnsi="Times New Roman"/>
          <w:b/>
          <w:sz w:val="24"/>
          <w:szCs w:val="24"/>
        </w:rPr>
        <w:t xml:space="preserve"> результаты: 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способность сознательно организовывать и регулировать свою деятельность — учебную, общественную и др.;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- способность решать творческие задачи, представлять результаты своей деятельности в различных формах (сообщение, </w:t>
      </w:r>
      <w:proofErr w:type="spellStart"/>
      <w:r w:rsidRPr="005B281E">
        <w:rPr>
          <w:rFonts w:ascii="Times New Roman" w:eastAsiaTheme="minorHAnsi" w:hAnsi="Times New Roman"/>
          <w:sz w:val="24"/>
          <w:szCs w:val="24"/>
        </w:rPr>
        <w:t>эссе</w:t>
      </w:r>
      <w:proofErr w:type="gramStart"/>
      <w:r w:rsidRPr="005B281E">
        <w:rPr>
          <w:rFonts w:ascii="Times New Roman" w:eastAsiaTheme="minorHAnsi" w:hAnsi="Times New Roman"/>
          <w:sz w:val="24"/>
          <w:szCs w:val="24"/>
        </w:rPr>
        <w:t>,п</w:t>
      </w:r>
      <w:proofErr w:type="gramEnd"/>
      <w:r w:rsidRPr="005B281E">
        <w:rPr>
          <w:rFonts w:ascii="Times New Roman" w:eastAsiaTheme="minorHAnsi" w:hAnsi="Times New Roman"/>
          <w:sz w:val="24"/>
          <w:szCs w:val="24"/>
        </w:rPr>
        <w:t>резентация</w:t>
      </w:r>
      <w:proofErr w:type="spellEnd"/>
      <w:r w:rsidRPr="005B281E">
        <w:rPr>
          <w:rFonts w:ascii="Times New Roman" w:eastAsiaTheme="minorHAnsi" w:hAnsi="Times New Roman"/>
          <w:sz w:val="24"/>
          <w:szCs w:val="24"/>
        </w:rPr>
        <w:t>, реферат и др.);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5B281E">
        <w:rPr>
          <w:rFonts w:ascii="Times New Roman" w:eastAsiaTheme="minorHAnsi" w:hAnsi="Times New Roman"/>
          <w:b/>
          <w:sz w:val="24"/>
          <w:szCs w:val="24"/>
        </w:rPr>
        <w:t>Предметные результаты: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овладение целостными представлениями об историческом пути народов своей страны и человечества как необходимой основой миропонимания и познания современного общества;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способность применять понятийный аппарат исторического знания и приёмы исторического анализа для раскрытия сущности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и значения событий и явлений прошлого и современности;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-умения изучать и систематизировать информацию различных исторических и современных источников, раскрывая её социальную принадлежность и познавательную ценность;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 расширение опыта аналитического мышления на основе осмысления жизни и деяний личностей и народов в истории своей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страны и человечества в целом;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-готовность применять исторические знания для сохранения исторических и культурных памятников своей страны и мира, понимание необходимости борьбы за это.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5B281E">
        <w:rPr>
          <w:rFonts w:ascii="Times New Roman" w:eastAsiaTheme="minorHAnsi" w:hAnsi="Times New Roman"/>
          <w:b/>
          <w:iCs/>
          <w:sz w:val="24"/>
          <w:szCs w:val="24"/>
        </w:rPr>
        <w:t xml:space="preserve">В результате изучения  истории ученик </w:t>
      </w:r>
      <w:r w:rsidRPr="005B281E">
        <w:rPr>
          <w:rFonts w:ascii="Times New Roman" w:eastAsiaTheme="minorHAnsi" w:hAnsi="Times New Roman"/>
          <w:b/>
          <w:sz w:val="24"/>
          <w:szCs w:val="24"/>
        </w:rPr>
        <w:t>научится: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lastRenderedPageBreak/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• анализировать информацию различных источников по отечественной и всеобщей истории Нового времени; 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сопоставлять развитие России и других стран в Новое время, сравнивать исторические ситуации и события;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5B281E">
        <w:rPr>
          <w:rFonts w:ascii="Times New Roman" w:eastAsiaTheme="minorHAnsi" w:hAnsi="Times New Roman"/>
          <w:b/>
          <w:i/>
          <w:sz w:val="24"/>
          <w:szCs w:val="24"/>
        </w:rPr>
        <w:t>Ученик  получит возможность научиться: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5B281E">
        <w:rPr>
          <w:rFonts w:ascii="Times New Roman" w:eastAsiaTheme="minorHAnsi" w:hAnsi="Times New Roman"/>
          <w:i/>
          <w:sz w:val="24"/>
          <w:szCs w:val="24"/>
        </w:rPr>
        <w:t>-используя историческую карту, характеризовать социально-экономическое и политическое развитие государств;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5B281E">
        <w:rPr>
          <w:rFonts w:ascii="Times New Roman" w:eastAsiaTheme="minorHAnsi" w:hAnsi="Times New Roman"/>
          <w:i/>
          <w:sz w:val="24"/>
          <w:szCs w:val="24"/>
        </w:rPr>
        <w:t>-сопоставлять свидетельства различных исторических источников, выявляя в них общее и различия; 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5B281E" w:rsidRPr="005B281E" w:rsidRDefault="005B281E" w:rsidP="005B281E">
      <w:pPr>
        <w:spacing w:after="0" w:line="240" w:lineRule="auto"/>
        <w:ind w:left="-1134"/>
        <w:jc w:val="both"/>
        <w:rPr>
          <w:rFonts w:ascii="Times New Roman" w:eastAsiaTheme="minorHAnsi" w:hAnsi="Times New Roman"/>
          <w:i/>
          <w:sz w:val="24"/>
          <w:szCs w:val="24"/>
        </w:rPr>
      </w:pPr>
      <w:proofErr w:type="gramStart"/>
      <w:r w:rsidRPr="005B281E">
        <w:rPr>
          <w:rFonts w:ascii="Times New Roman" w:eastAsiaTheme="minorHAnsi" w:hAnsi="Times New Roman"/>
          <w:i/>
          <w:sz w:val="24"/>
          <w:szCs w:val="24"/>
        </w:rPr>
        <w:t>-осуществлять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 др.; применять знания по истории России и своего края при составлении описаний исторических и культурных памятников своего города, края; проводить работу по поиску и оформлению материалов истории своей семьи, города, края.</w:t>
      </w:r>
      <w:proofErr w:type="gramEnd"/>
    </w:p>
    <w:p w:rsidR="005B281E" w:rsidRPr="005B281E" w:rsidRDefault="005B281E" w:rsidP="005B281E">
      <w:pPr>
        <w:spacing w:after="0" w:line="240" w:lineRule="auto"/>
        <w:ind w:left="-1134"/>
        <w:rPr>
          <w:rFonts w:ascii="Times New Roman" w:eastAsiaTheme="minorHAnsi" w:hAnsi="Times New Roman"/>
          <w:sz w:val="24"/>
          <w:szCs w:val="24"/>
        </w:rPr>
      </w:pPr>
    </w:p>
    <w:p w:rsidR="005B281E" w:rsidRPr="005B281E" w:rsidRDefault="005B281E" w:rsidP="005B281E">
      <w:pPr>
        <w:spacing w:line="240" w:lineRule="auto"/>
        <w:ind w:left="-1134"/>
        <w:rPr>
          <w:rFonts w:ascii="Times New Roman" w:eastAsiaTheme="minorHAnsi" w:hAnsi="Times New Roman"/>
          <w:b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</w:t>
      </w:r>
      <w:r w:rsidRPr="005B281E">
        <w:rPr>
          <w:rFonts w:ascii="Times New Roman" w:eastAsiaTheme="minorHAnsi" w:hAnsi="Times New Roman"/>
          <w:b/>
          <w:sz w:val="24"/>
          <w:szCs w:val="24"/>
        </w:rPr>
        <w:t>Содержание  учебного  предмета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10348"/>
      </w:tblGrid>
      <w:tr w:rsidR="005B281E" w:rsidRPr="005B281E" w:rsidTr="005B281E">
        <w:trPr>
          <w:trHeight w:val="375"/>
        </w:trPr>
        <w:tc>
          <w:tcPr>
            <w:tcW w:w="567" w:type="dxa"/>
          </w:tcPr>
          <w:p w:rsidR="005B281E" w:rsidRPr="005B281E" w:rsidRDefault="005B281E" w:rsidP="005B281E">
            <w:pPr>
              <w:ind w:left="-1103" w:right="-108" w:firstLine="742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№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      Содержание учебного предмета</w:t>
            </w:r>
          </w:p>
          <w:p w:rsidR="005B281E" w:rsidRPr="005B281E" w:rsidRDefault="005B281E" w:rsidP="005B281E">
            <w:pPr>
              <w:ind w:firstLine="33"/>
              <w:rPr>
                <w:rFonts w:ascii="Times New Roman" w:eastAsiaTheme="minorHAnsi" w:hAnsi="Times New Roman"/>
              </w:rPr>
            </w:pPr>
          </w:p>
        </w:tc>
      </w:tr>
      <w:tr w:rsidR="005B281E" w:rsidRPr="005B281E" w:rsidTr="005B281E">
        <w:trPr>
          <w:trHeight w:val="555"/>
        </w:trPr>
        <w:tc>
          <w:tcPr>
            <w:tcW w:w="567" w:type="dxa"/>
          </w:tcPr>
          <w:p w:rsidR="005B281E" w:rsidRPr="005B281E" w:rsidRDefault="005B281E" w:rsidP="005B281E">
            <w:pPr>
              <w:ind w:left="-1103" w:right="-108" w:firstLine="742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>История Нового времени</w:t>
            </w:r>
          </w:p>
          <w:p w:rsidR="005B281E" w:rsidRPr="005B281E" w:rsidRDefault="005B281E" w:rsidP="005B281E">
            <w:pPr>
              <w:spacing w:before="100" w:beforeAutospacing="1" w:after="100" w:afterAutospacing="1"/>
              <w:ind w:firstLine="33"/>
              <w:rPr>
                <w:rFonts w:ascii="Times New Roman" w:hAnsi="Times New Roman"/>
                <w:bCs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Новое время: понятие и хронологические рамки. </w:t>
            </w:r>
            <w:r w:rsidRPr="005B281E">
              <w:rPr>
                <w:rFonts w:ascii="Times New Roman" w:hAnsi="Times New Roman"/>
              </w:rPr>
              <w:t>Мир в эпоху Нового времени.</w:t>
            </w:r>
          </w:p>
        </w:tc>
      </w:tr>
      <w:tr w:rsidR="005B281E" w:rsidRPr="005B281E" w:rsidTr="005B281E">
        <w:trPr>
          <w:trHeight w:val="600"/>
        </w:trPr>
        <w:tc>
          <w:tcPr>
            <w:tcW w:w="567" w:type="dxa"/>
          </w:tcPr>
          <w:p w:rsidR="005B281E" w:rsidRPr="005B281E" w:rsidRDefault="005B281E" w:rsidP="005B281E">
            <w:pPr>
              <w:ind w:left="-1103" w:right="-108" w:firstLine="742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>Европа в конце Х</w:t>
            </w:r>
            <w:proofErr w:type="gramStart"/>
            <w:r w:rsidRPr="005B281E">
              <w:rPr>
                <w:rFonts w:ascii="Times New Roman" w:eastAsiaTheme="minorHAnsi" w:hAnsi="Times New Roman"/>
                <w:b/>
                <w:u w:val="single"/>
              </w:rPr>
              <w:t>V</w:t>
            </w:r>
            <w:proofErr w:type="gramEnd"/>
            <w:r w:rsidRPr="005B281E">
              <w:rPr>
                <w:rFonts w:ascii="Times New Roman" w:eastAsiaTheme="minorHAnsi" w:hAnsi="Times New Roman"/>
                <w:b/>
                <w:u w:val="single"/>
              </w:rPr>
              <w:t>— начале XVII в.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Великие географические открытия: предпосылки, участники, результаты.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 в. Возникновение мануфактур. Развитие товарного производства. Расширение внутреннего и мирового рынка.</w:t>
            </w:r>
          </w:p>
        </w:tc>
      </w:tr>
      <w:tr w:rsidR="005B281E" w:rsidRPr="005B281E" w:rsidTr="005B281E">
        <w:trPr>
          <w:trHeight w:val="195"/>
        </w:trPr>
        <w:tc>
          <w:tcPr>
            <w:tcW w:w="567" w:type="dxa"/>
          </w:tcPr>
          <w:p w:rsidR="005B281E" w:rsidRPr="005B281E" w:rsidRDefault="005B281E" w:rsidP="005B281E">
            <w:pPr>
              <w:ind w:left="-1103" w:right="-108" w:firstLine="742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Абсолютные монархии. Англия, Франция, монархия Габсбургов в XVI — начале XVII в.: внутреннее развитие и внешняя политика. Образование национальных государств в Европе.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  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  Нидерландская революция: цели, участники, формы борьбы. Итоги и значение революции. 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</w:tr>
      <w:tr w:rsidR="005B281E" w:rsidRPr="005B281E" w:rsidTr="005B281E">
        <w:trPr>
          <w:trHeight w:val="2594"/>
        </w:trPr>
        <w:tc>
          <w:tcPr>
            <w:tcW w:w="567" w:type="dxa"/>
            <w:vMerge w:val="restart"/>
          </w:tcPr>
          <w:p w:rsidR="005B281E" w:rsidRPr="005B281E" w:rsidRDefault="005B281E" w:rsidP="005B281E">
            <w:pPr>
              <w:ind w:left="-1103" w:right="-108" w:firstLine="742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lastRenderedPageBreak/>
              <w:t>4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>Россия</w:t>
            </w:r>
            <w:proofErr w:type="gramStart"/>
            <w:r w:rsidRPr="005B281E">
              <w:rPr>
                <w:rFonts w:ascii="Times New Roman" w:eastAsiaTheme="minorHAnsi" w:hAnsi="Times New Roman"/>
                <w:b/>
                <w:u w:val="single"/>
              </w:rPr>
              <w:t xml:space="preserve">  В</w:t>
            </w:r>
            <w:proofErr w:type="gramEnd"/>
            <w:r w:rsidRPr="005B281E">
              <w:rPr>
                <w:rFonts w:ascii="Times New Roman" w:eastAsiaTheme="minorHAnsi" w:hAnsi="Times New Roman"/>
                <w:b/>
                <w:u w:val="single"/>
              </w:rPr>
              <w:t xml:space="preserve"> XVI – XVII вв.: от великого княжества к царству. Россия в XVI веке.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      </w:r>
          </w:p>
        </w:tc>
      </w:tr>
      <w:tr w:rsidR="005B281E" w:rsidRPr="005B281E" w:rsidTr="005B281E">
        <w:trPr>
          <w:trHeight w:val="630"/>
        </w:trPr>
        <w:tc>
          <w:tcPr>
            <w:tcW w:w="567" w:type="dxa"/>
            <w:vMerge/>
          </w:tcPr>
          <w:p w:rsidR="005B281E" w:rsidRPr="005B281E" w:rsidRDefault="005B281E" w:rsidP="005B281E">
            <w:pPr>
              <w:ind w:left="-1134"/>
              <w:rPr>
                <w:rFonts w:ascii="Times New Roman" w:eastAsiaTheme="minorHAnsi" w:hAnsi="Times New Roman"/>
              </w:rPr>
            </w:pP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Башкина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и Феодосия Косого.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Девлет-Гирея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 Россия в конце XVI в.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i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Тявзинский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мирный договор со Швецией: восстановление позиций России в Прибалтике. Противостояние с Крымским ханством. Отражение набега Гази-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Гирея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      </w:r>
            <w:r w:rsidRPr="005B281E">
              <w:rPr>
                <w:rFonts w:ascii="Times New Roman" w:eastAsiaTheme="minorHAnsi" w:hAnsi="Times New Roman"/>
                <w:i/>
              </w:rPr>
              <w:t xml:space="preserve">Освободительная борьба народов края во второй половине XVI </w:t>
            </w:r>
            <w:proofErr w:type="spellStart"/>
            <w:r w:rsidRPr="005B281E">
              <w:rPr>
                <w:rFonts w:ascii="Times New Roman" w:eastAsiaTheme="minorHAnsi" w:hAnsi="Times New Roman"/>
                <w:i/>
              </w:rPr>
              <w:t>в</w:t>
            </w:r>
            <w:proofErr w:type="gramStart"/>
            <w:r w:rsidRPr="005B281E">
              <w:rPr>
                <w:rFonts w:ascii="Times New Roman" w:eastAsiaTheme="minorHAnsi" w:hAnsi="Times New Roman"/>
                <w:i/>
              </w:rPr>
              <w:t>."</w:t>
            </w:r>
            <w:proofErr w:type="gramEnd"/>
            <w:r w:rsidRPr="005B281E">
              <w:rPr>
                <w:rFonts w:ascii="Times New Roman" w:eastAsiaTheme="minorHAnsi" w:hAnsi="Times New Roman"/>
                <w:i/>
              </w:rPr>
              <w:t>Казанская</w:t>
            </w:r>
            <w:proofErr w:type="spellEnd"/>
            <w:r w:rsidRPr="005B281E">
              <w:rPr>
                <w:rFonts w:ascii="Times New Roman" w:eastAsiaTheme="minorHAnsi" w:hAnsi="Times New Roman"/>
                <w:i/>
              </w:rPr>
              <w:t xml:space="preserve"> война" 1552-1557 гг. Руководители повстанцев, главные очаги восстания, основные события и итоги. Восстания 70-80-х гг. XVI в. Исторические последствия завоевания Казанского ханства.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i/>
              </w:rPr>
            </w:pPr>
            <w:r w:rsidRPr="005B281E">
              <w:rPr>
                <w:rFonts w:ascii="Times New Roman" w:eastAsiaTheme="minorHAnsi" w:hAnsi="Times New Roman"/>
                <w:i/>
              </w:rPr>
              <w:t xml:space="preserve">Система управления Казанским краем во второй половине XVI в.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  <w:i/>
              </w:rPr>
              <w:t>Формирование системы управления Казанским краем. Воеводы, воеводства, "дороги". Приказ Казанского дворца. Татарская судная изба. Строительство городов, засечных чер</w:t>
            </w:r>
            <w:proofErr w:type="gramStart"/>
            <w:r w:rsidRPr="005B281E">
              <w:rPr>
                <w:rFonts w:ascii="Times New Roman" w:eastAsiaTheme="minorHAnsi" w:hAnsi="Times New Roman"/>
                <w:i/>
              </w:rPr>
              <w:t>т-</w:t>
            </w:r>
            <w:proofErr w:type="gramEnd"/>
            <w:r w:rsidRPr="005B281E">
              <w:rPr>
                <w:rFonts w:ascii="Times New Roman" w:eastAsiaTheme="minorHAnsi" w:hAnsi="Times New Roman"/>
                <w:i/>
              </w:rPr>
              <w:t>- опорных пунктов новой власти, колонизации в Поволжье. Казань во второй половине XVI в</w:t>
            </w:r>
            <w:proofErr w:type="gramStart"/>
            <w:r w:rsidRPr="005B281E">
              <w:rPr>
                <w:rFonts w:ascii="Times New Roman" w:eastAsiaTheme="minorHAnsi" w:hAnsi="Times New Roman"/>
              </w:rPr>
              <w:t xml:space="preserve"> .</w:t>
            </w:r>
            <w:proofErr w:type="gramEnd"/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b/>
                <w:i/>
                <w:u w:val="single"/>
              </w:rPr>
            </w:pPr>
            <w:r w:rsidRPr="005B281E">
              <w:rPr>
                <w:rFonts w:ascii="Times New Roman" w:eastAsiaTheme="minorHAnsi" w:hAnsi="Times New Roman"/>
                <w:i/>
              </w:rPr>
              <w:t>Народы Поволжья после присоединения к России. Служилые татары. Мусульманское духовенство</w:t>
            </w:r>
          </w:p>
        </w:tc>
      </w:tr>
      <w:tr w:rsidR="005B281E" w:rsidRPr="005B281E" w:rsidTr="005B281E">
        <w:tc>
          <w:tcPr>
            <w:tcW w:w="567" w:type="dxa"/>
          </w:tcPr>
          <w:p w:rsidR="005B281E" w:rsidRPr="005B281E" w:rsidRDefault="005B281E" w:rsidP="005B281E">
            <w:pPr>
              <w:ind w:left="-1134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 xml:space="preserve">Смута в России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Царь Василий Шуйский. Восстание Ивана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Болотникова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Делагарди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Посполитой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. Оборона Смоленска.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i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Гермоген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  <w:r w:rsidRPr="005B281E">
              <w:rPr>
                <w:rFonts w:ascii="Times New Roman" w:eastAsiaTheme="minorHAnsi" w:hAnsi="Times New Roman"/>
                <w:i/>
              </w:rPr>
              <w:t>Казанский край в годы Смуты.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Земский собор 1613 г. и его роль в укреплении государственности. Избрание на царство Михаила </w:t>
            </w:r>
            <w:r w:rsidRPr="005B281E">
              <w:rPr>
                <w:rFonts w:ascii="Times New Roman" w:eastAsiaTheme="minorHAnsi" w:hAnsi="Times New Roman"/>
              </w:rPr>
              <w:lastRenderedPageBreak/>
              <w:t xml:space="preserve">Федоровича Романова. Борьба с казачьими выступлениями против центральной власти.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Столбовский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мир со Швецией: утрата выхода к Балтийскому морю. Продолжение войны с Речью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Посполитой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. Поход принца Владислава на Москву. Заключение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Деулинского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перемирия с Речью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Посполитой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>. Итоги и последствия Смутного времени.</w:t>
            </w:r>
          </w:p>
        </w:tc>
      </w:tr>
      <w:tr w:rsidR="005B281E" w:rsidRPr="005B281E" w:rsidTr="005B281E">
        <w:tc>
          <w:tcPr>
            <w:tcW w:w="567" w:type="dxa"/>
          </w:tcPr>
          <w:p w:rsidR="005B281E" w:rsidRPr="005B281E" w:rsidRDefault="005B281E" w:rsidP="005B281E">
            <w:pPr>
              <w:ind w:left="-1134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lastRenderedPageBreak/>
              <w:t>6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 xml:space="preserve">Россия в XVII веке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Царь Федор Алексеевич. Отмена местничества. Налоговая (податная) реформа.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i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Социальная структура российского общества. </w:t>
            </w:r>
            <w:proofErr w:type="gramStart"/>
            <w:r w:rsidRPr="005B281E">
              <w:rPr>
                <w:rFonts w:ascii="Times New Roman" w:eastAsiaTheme="minorHAnsi" w:hAnsi="Times New Roman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5B281E">
              <w:rPr>
                <w:rFonts w:ascii="Times New Roman" w:eastAsiaTheme="minorHAnsi" w:hAnsi="Times New Roman"/>
              </w:rPr>
      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</w:t>
            </w:r>
            <w:r w:rsidRPr="005B281E">
              <w:rPr>
                <w:rFonts w:ascii="Times New Roman" w:eastAsiaTheme="minorHAnsi" w:hAnsi="Times New Roman"/>
                <w:i/>
              </w:rPr>
              <w:t xml:space="preserve">. Народы Среднего Поволжья в движении </w:t>
            </w:r>
            <w:proofErr w:type="spellStart"/>
            <w:r w:rsidRPr="005B281E">
              <w:rPr>
                <w:rFonts w:ascii="Times New Roman" w:eastAsiaTheme="minorHAnsi" w:hAnsi="Times New Roman"/>
                <w:i/>
              </w:rPr>
              <w:t>С.Разина</w:t>
            </w:r>
            <w:proofErr w:type="spellEnd"/>
            <w:r w:rsidRPr="005B281E">
              <w:rPr>
                <w:rFonts w:ascii="Times New Roman" w:eastAsiaTheme="minorHAnsi" w:hAnsi="Times New Roman"/>
                <w:i/>
              </w:rPr>
              <w:t xml:space="preserve">: причины участия и многонациональный состав участников. Прелестные грамоты </w:t>
            </w:r>
            <w:proofErr w:type="spellStart"/>
            <w:r w:rsidRPr="005B281E">
              <w:rPr>
                <w:rFonts w:ascii="Times New Roman" w:eastAsiaTheme="minorHAnsi" w:hAnsi="Times New Roman"/>
                <w:i/>
              </w:rPr>
              <w:t>С.Разина</w:t>
            </w:r>
            <w:proofErr w:type="spellEnd"/>
            <w:r w:rsidRPr="005B281E">
              <w:rPr>
                <w:rFonts w:ascii="Times New Roman" w:eastAsiaTheme="minorHAnsi" w:hAnsi="Times New Roman"/>
                <w:i/>
              </w:rPr>
              <w:t xml:space="preserve">. </w:t>
            </w:r>
            <w:proofErr w:type="spellStart"/>
            <w:r w:rsidRPr="005B281E">
              <w:rPr>
                <w:rFonts w:ascii="Times New Roman" w:eastAsiaTheme="minorHAnsi" w:hAnsi="Times New Roman"/>
                <w:i/>
              </w:rPr>
              <w:t>Х.Карачурин</w:t>
            </w:r>
            <w:proofErr w:type="spellEnd"/>
            <w:r w:rsidRPr="005B281E">
              <w:rPr>
                <w:rFonts w:ascii="Times New Roman" w:eastAsiaTheme="minorHAnsi" w:hAnsi="Times New Roman"/>
                <w:i/>
              </w:rPr>
              <w:t>. Очаги восстания в крае. Последствия движения для народов Среднего Поволжья.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i/>
              </w:rPr>
            </w:pPr>
            <w:r w:rsidRPr="005B281E">
              <w:rPr>
                <w:rFonts w:ascii="Times New Roman" w:eastAsiaTheme="minorHAnsi" w:hAnsi="Times New Roman"/>
                <w:i/>
              </w:rPr>
              <w:t xml:space="preserve"> Казанский край при первых Романовых в составе Российского государства.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Поляновский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мир. Контакты с православным населением Речи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Посполитой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: противодействие полонизации, распространению католичества. Контакты с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ЗапорожскойСечью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. Восстание Богдана Хмельницкого.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Переяславская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Посполитой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1654-1667 гг.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Андрусовское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манчжурами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и империей Цин.</w:t>
            </w:r>
          </w:p>
          <w:p w:rsidR="005B281E" w:rsidRPr="005B281E" w:rsidRDefault="005B281E" w:rsidP="005B281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Theme="minorEastAsia" w:hAnsi="Times New Roman"/>
                <w:i/>
              </w:rPr>
            </w:pPr>
            <w:r w:rsidRPr="005B281E">
              <w:rPr>
                <w:rFonts w:ascii="Times New Roman" w:eastAsiaTheme="minorEastAsia" w:hAnsi="Times New Roman"/>
                <w:i/>
              </w:rPr>
              <w:t>Превышение должностных полномочий. Авторитаризм.</w:t>
            </w:r>
          </w:p>
          <w:p w:rsidR="005B281E" w:rsidRPr="005B281E" w:rsidRDefault="005B281E" w:rsidP="005B281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Theme="minorEastAsia" w:hAnsi="Times New Roman"/>
                <w:i/>
              </w:rPr>
            </w:pPr>
            <w:r w:rsidRPr="005B281E">
              <w:rPr>
                <w:rFonts w:ascii="Times New Roman" w:eastAsiaTheme="minorEastAsia" w:hAnsi="Times New Roman"/>
                <w:i/>
              </w:rPr>
              <w:t>Формирование государственного механизма противодействия коррупции.</w:t>
            </w:r>
          </w:p>
          <w:p w:rsidR="005B281E" w:rsidRPr="005B281E" w:rsidRDefault="005B281E" w:rsidP="005B281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Theme="minorEastAsia" w:hAnsi="Times New Roman"/>
                <w:i/>
              </w:rPr>
            </w:pPr>
            <w:r w:rsidRPr="005B281E">
              <w:rPr>
                <w:rFonts w:ascii="Times New Roman" w:eastAsiaTheme="minorEastAsia" w:hAnsi="Times New Roman"/>
                <w:i/>
              </w:rPr>
              <w:t>Создание государственных органов по борьбе с коррупцией.</w:t>
            </w:r>
          </w:p>
          <w:p w:rsidR="005B281E" w:rsidRPr="005B281E" w:rsidRDefault="005B281E" w:rsidP="005B281E">
            <w:pPr>
              <w:widowControl w:val="0"/>
              <w:autoSpaceDE w:val="0"/>
              <w:autoSpaceDN w:val="0"/>
              <w:adjustRightInd w:val="0"/>
              <w:ind w:firstLine="33"/>
              <w:rPr>
                <w:rFonts w:ascii="Times New Roman" w:eastAsiaTheme="minorEastAsia" w:hAnsi="Times New Roman"/>
                <w:i/>
              </w:rPr>
            </w:pPr>
            <w:r w:rsidRPr="005B281E">
              <w:rPr>
                <w:rFonts w:ascii="Times New Roman" w:eastAsiaTheme="minorEastAsia" w:hAnsi="Times New Roman"/>
                <w:i/>
              </w:rPr>
              <w:t>Государственные перевороты как средство достижения коррупционных целей.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  <w:i/>
              </w:rPr>
              <w:t>Значение фаворитизма в формировании коррупционного поведения.</w:t>
            </w:r>
          </w:p>
        </w:tc>
      </w:tr>
      <w:tr w:rsidR="005B281E" w:rsidRPr="005B281E" w:rsidTr="005B281E">
        <w:tc>
          <w:tcPr>
            <w:tcW w:w="567" w:type="dxa"/>
          </w:tcPr>
          <w:p w:rsidR="005B281E" w:rsidRPr="005B281E" w:rsidRDefault="005B281E" w:rsidP="005B281E">
            <w:pPr>
              <w:ind w:left="-1134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0348" w:type="dxa"/>
          </w:tcPr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5B281E">
              <w:rPr>
                <w:rFonts w:ascii="Times New Roman" w:eastAsiaTheme="minorHAnsi" w:hAnsi="Times New Roman"/>
                <w:b/>
                <w:u w:val="single"/>
              </w:rPr>
              <w:t xml:space="preserve">Культурное пространство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Коч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Архитектура. Дворцово-храмовый ансамбль Соборной площади в Москве. Шатровый стиль в архитектуре. Антонио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Солари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,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Алевиз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Фрязин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,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Петрок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Приказ каменных дел. Деревянное зодчество.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Изобразительное искусство. Симон Ушаков. Ярославская школа иконописи.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Парсунная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живопись.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Симеон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Полоцкий. Немецкая слобода как проводник европейского культурного влияния. Посадская сатира XVII в. </w:t>
            </w:r>
          </w:p>
          <w:p w:rsidR="005B281E" w:rsidRPr="005B281E" w:rsidRDefault="005B281E" w:rsidP="005B281E">
            <w:pPr>
              <w:ind w:firstLine="33"/>
              <w:jc w:val="both"/>
              <w:rPr>
                <w:rFonts w:ascii="Times New Roman" w:eastAsiaTheme="minorHAnsi" w:hAnsi="Times New Roman"/>
              </w:rPr>
            </w:pPr>
            <w:r w:rsidRPr="005B281E">
              <w:rPr>
                <w:rFonts w:ascii="Times New Roman" w:eastAsiaTheme="minorHAnsi" w:hAnsi="Times New Roman"/>
              </w:rPr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5B281E">
              <w:rPr>
                <w:rFonts w:ascii="Times New Roman" w:eastAsiaTheme="minorHAnsi" w:hAnsi="Times New Roman"/>
              </w:rPr>
              <w:t>Гизеля</w:t>
            </w:r>
            <w:proofErr w:type="spellEnd"/>
            <w:r w:rsidRPr="005B281E">
              <w:rPr>
                <w:rFonts w:ascii="Times New Roman" w:eastAsiaTheme="minorHAnsi" w:hAnsi="Times New Roman"/>
              </w:rPr>
              <w:t xml:space="preserve"> - первое учебное пособие по истории</w:t>
            </w:r>
          </w:p>
        </w:tc>
      </w:tr>
    </w:tbl>
    <w:p w:rsidR="005B281E" w:rsidRPr="005B281E" w:rsidRDefault="005B281E" w:rsidP="005B281E">
      <w:pPr>
        <w:spacing w:line="240" w:lineRule="auto"/>
        <w:ind w:left="-1134"/>
        <w:rPr>
          <w:rFonts w:ascii="Times New Roman" w:eastAsiaTheme="minorHAnsi" w:hAnsi="Times New Roman"/>
          <w:sz w:val="24"/>
          <w:szCs w:val="24"/>
        </w:rPr>
      </w:pPr>
      <w:r w:rsidRPr="005B281E">
        <w:rPr>
          <w:rFonts w:ascii="Times New Roman" w:eastAsiaTheme="minorHAnsi" w:hAnsi="Times New Roman"/>
          <w:sz w:val="24"/>
          <w:szCs w:val="24"/>
        </w:rPr>
        <w:t xml:space="preserve">                             </w:t>
      </w:r>
    </w:p>
    <w:p w:rsidR="0023396A" w:rsidRPr="0023396A" w:rsidRDefault="0023396A" w:rsidP="005B281E">
      <w:pPr>
        <w:pStyle w:val="2"/>
        <w:ind w:left="-1134" w:right="565"/>
        <w:jc w:val="both"/>
        <w:rPr>
          <w:b/>
          <w:lang w:val="tt-RU"/>
        </w:rPr>
      </w:pPr>
    </w:p>
    <w:p w:rsidR="005B281E" w:rsidRDefault="005B281E" w:rsidP="005B281E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5B281E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705F10" w:rsidRDefault="005B281E" w:rsidP="00705F10">
      <w:pPr>
        <w:shd w:val="clear" w:color="auto" w:fill="FFFFFF"/>
        <w:autoSpaceDE w:val="0"/>
        <w:autoSpaceDN w:val="0"/>
        <w:adjustRightInd w:val="0"/>
        <w:spacing w:after="0"/>
        <w:ind w:left="-851"/>
        <w:jc w:val="both"/>
        <w:rPr>
          <w:caps/>
          <w:color w:val="000000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="00705F10" w:rsidRPr="00705F10">
        <w:rPr>
          <w:caps/>
          <w:color w:val="000000"/>
          <w:lang w:val="tt-RU"/>
        </w:rPr>
        <w:t xml:space="preserve"> </w:t>
      </w:r>
    </w:p>
    <w:p w:rsidR="00705F10" w:rsidRPr="00705F10" w:rsidRDefault="00705F10" w:rsidP="00705F10">
      <w:pPr>
        <w:shd w:val="clear" w:color="auto" w:fill="FFFFFF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E23AAF">
        <w:rPr>
          <w:caps/>
          <w:color w:val="000000"/>
          <w:lang w:val="tt-RU"/>
        </w:rPr>
        <w:t>1</w:t>
      </w:r>
      <w:r w:rsidRPr="00E23AAF">
        <w:rPr>
          <w:caps/>
          <w:color w:val="000000"/>
        </w:rPr>
        <w:t>.</w:t>
      </w:r>
      <w:r w:rsidRPr="00E23AAF">
        <w:rPr>
          <w:color w:val="000000"/>
          <w:lang w:val="tt-RU"/>
        </w:rPr>
        <w:t xml:space="preserve"> </w:t>
      </w:r>
      <w:r w:rsidRPr="00705F10">
        <w:rPr>
          <w:rFonts w:ascii="Times New Roman" w:hAnsi="Times New Roman"/>
          <w:color w:val="000000"/>
          <w:sz w:val="24"/>
          <w:szCs w:val="24"/>
          <w:lang w:val="tt-RU"/>
        </w:rPr>
        <w:t xml:space="preserve">Загладин Н.В.Всеобщая история. История Нового времени. . </w:t>
      </w:r>
      <w:r w:rsidRPr="00705F10">
        <w:rPr>
          <w:rStyle w:val="c4"/>
          <w:rFonts w:ascii="Times New Roman" w:hAnsi="Times New Roman"/>
          <w:color w:val="000000"/>
          <w:sz w:val="24"/>
          <w:szCs w:val="24"/>
          <w:lang w:val="tt-RU"/>
        </w:rPr>
        <w:t>XIX  -  начало XX вв., 8 класс, М.: Русское Слово, 2008</w:t>
      </w:r>
      <w:r w:rsidR="0006619E">
        <w:rPr>
          <w:rFonts w:ascii="Times New Roman" w:hAnsi="Times New Roman"/>
          <w:caps/>
          <w:color w:val="000000"/>
          <w:sz w:val="24"/>
          <w:szCs w:val="24"/>
          <w:lang w:val="tt-RU"/>
        </w:rPr>
        <w:t>;</w:t>
      </w:r>
    </w:p>
    <w:p w:rsidR="00705F10" w:rsidRPr="00705F10" w:rsidRDefault="00705F10" w:rsidP="00705F10">
      <w:pPr>
        <w:shd w:val="clear" w:color="auto" w:fill="FFFFFF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iCs/>
          <w:sz w:val="24"/>
          <w:szCs w:val="24"/>
        </w:rPr>
      </w:pPr>
      <w:r w:rsidRPr="00705F10">
        <w:rPr>
          <w:rFonts w:ascii="Times New Roman" w:hAnsi="Times New Roman"/>
          <w:caps/>
          <w:color w:val="000000"/>
          <w:sz w:val="24"/>
          <w:szCs w:val="24"/>
          <w:lang w:val="tt-RU"/>
        </w:rPr>
        <w:t>2</w:t>
      </w:r>
      <w:r w:rsidRPr="00705F10">
        <w:rPr>
          <w:rFonts w:ascii="Times New Roman" w:hAnsi="Times New Roman"/>
          <w:sz w:val="24"/>
          <w:szCs w:val="24"/>
        </w:rPr>
        <w:t xml:space="preserve">.Данилов А.А., Косулина Л.Г. История России. </w:t>
      </w:r>
      <w:r w:rsidRPr="00705F10">
        <w:rPr>
          <w:rFonts w:ascii="Times New Roman" w:hAnsi="Times New Roman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sz w:val="24"/>
          <w:szCs w:val="24"/>
        </w:rPr>
        <w:t xml:space="preserve"> век</w:t>
      </w:r>
      <w:r w:rsidRPr="00705F10">
        <w:rPr>
          <w:rFonts w:ascii="Times New Roman" w:hAnsi="Times New Roman"/>
          <w:sz w:val="24"/>
          <w:szCs w:val="24"/>
          <w:lang w:val="tt-RU"/>
        </w:rPr>
        <w:t>, 8 класс,</w:t>
      </w:r>
      <w:r w:rsidR="000661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619E">
        <w:rPr>
          <w:rFonts w:ascii="Times New Roman" w:hAnsi="Times New Roman"/>
          <w:sz w:val="24"/>
          <w:szCs w:val="24"/>
        </w:rPr>
        <w:t>М.:</w:t>
      </w:r>
      <w:proofErr w:type="gramEnd"/>
      <w:r w:rsidR="0006619E">
        <w:rPr>
          <w:rFonts w:ascii="Times New Roman" w:hAnsi="Times New Roman"/>
          <w:sz w:val="24"/>
          <w:szCs w:val="24"/>
        </w:rPr>
        <w:t xml:space="preserve"> Просвещение, 2011;</w:t>
      </w:r>
    </w:p>
    <w:p w:rsidR="005B281E" w:rsidRPr="00705F10" w:rsidRDefault="00705F10" w:rsidP="00705F10">
      <w:pPr>
        <w:spacing w:after="0"/>
        <w:ind w:left="-851"/>
        <w:jc w:val="both"/>
        <w:rPr>
          <w:rFonts w:ascii="Times New Roman" w:eastAsia="Calibri" w:hAnsi="Times New Roman"/>
          <w:sz w:val="24"/>
          <w:szCs w:val="24"/>
        </w:rPr>
      </w:pPr>
      <w:r w:rsidRPr="00705F10">
        <w:rPr>
          <w:rFonts w:ascii="Times New Roman" w:eastAsia="Calibri" w:hAnsi="Times New Roman"/>
          <w:sz w:val="24"/>
          <w:szCs w:val="24"/>
          <w:lang w:val="tt-RU"/>
        </w:rPr>
        <w:t>3</w:t>
      </w:r>
      <w:r w:rsidRPr="00705F10">
        <w:rPr>
          <w:rFonts w:ascii="Times New Roman" w:eastAsia="Calibri" w:hAnsi="Times New Roman"/>
          <w:sz w:val="24"/>
          <w:szCs w:val="24"/>
        </w:rPr>
        <w:t xml:space="preserve">. Пискарев В.И. История Татарстана </w:t>
      </w:r>
      <w:r w:rsidRPr="00705F10">
        <w:rPr>
          <w:rFonts w:ascii="Times New Roman" w:eastAsia="Calibri" w:hAnsi="Times New Roman"/>
          <w:sz w:val="24"/>
          <w:szCs w:val="24"/>
          <w:lang w:val="en-US"/>
        </w:rPr>
        <w:t>XIX</w:t>
      </w:r>
      <w:r w:rsidRPr="00705F10">
        <w:rPr>
          <w:rFonts w:ascii="Times New Roman" w:eastAsia="Calibri" w:hAnsi="Times New Roman"/>
          <w:sz w:val="24"/>
          <w:szCs w:val="24"/>
        </w:rPr>
        <w:t xml:space="preserve"> век</w:t>
      </w:r>
      <w:r w:rsidRPr="00705F10">
        <w:rPr>
          <w:rFonts w:ascii="Times New Roman" w:eastAsia="Calibri" w:hAnsi="Times New Roman"/>
          <w:sz w:val="24"/>
          <w:szCs w:val="24"/>
          <w:lang w:val="tt-RU"/>
        </w:rPr>
        <w:t>, 8 класс,</w:t>
      </w:r>
      <w:r w:rsidRPr="00705F10">
        <w:rPr>
          <w:rFonts w:ascii="Times New Roman" w:eastAsia="Calibri" w:hAnsi="Times New Roman"/>
          <w:sz w:val="24"/>
          <w:szCs w:val="24"/>
        </w:rPr>
        <w:t xml:space="preserve"> Казань: «</w:t>
      </w:r>
      <w:proofErr w:type="spellStart"/>
      <w:r w:rsidRPr="00705F10">
        <w:rPr>
          <w:rFonts w:ascii="Times New Roman" w:eastAsia="Calibri" w:hAnsi="Times New Roman"/>
          <w:sz w:val="24"/>
          <w:szCs w:val="24"/>
        </w:rPr>
        <w:t>Хэтер</w:t>
      </w:r>
      <w:proofErr w:type="spellEnd"/>
      <w:r w:rsidRPr="00705F10">
        <w:rPr>
          <w:rFonts w:ascii="Times New Roman" w:eastAsia="Calibri" w:hAnsi="Times New Roman"/>
          <w:sz w:val="24"/>
          <w:szCs w:val="24"/>
        </w:rPr>
        <w:t>», 2005</w:t>
      </w:r>
      <w:r w:rsidR="0006619E">
        <w:rPr>
          <w:rFonts w:ascii="Times New Roman" w:eastAsia="Calibri" w:hAnsi="Times New Roman"/>
          <w:sz w:val="24"/>
          <w:szCs w:val="24"/>
        </w:rPr>
        <w:t>.</w:t>
      </w:r>
    </w:p>
    <w:p w:rsidR="005B281E" w:rsidRPr="0023396A" w:rsidRDefault="00705F10" w:rsidP="005B281E">
      <w:pPr>
        <w:pStyle w:val="1"/>
        <w:ind w:left="-1134" w:right="2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B281E"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="005B281E"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="005B281E"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5B281E" w:rsidRPr="007A6339" w:rsidRDefault="00705F10" w:rsidP="005B281E">
      <w:pPr>
        <w:pStyle w:val="2"/>
        <w:ind w:left="-1134" w:right="565"/>
        <w:jc w:val="both"/>
        <w:rPr>
          <w:b/>
        </w:rPr>
      </w:pPr>
      <w:r>
        <w:rPr>
          <w:b/>
        </w:rPr>
        <w:t xml:space="preserve">  </w:t>
      </w:r>
    </w:p>
    <w:p w:rsidR="00705F10" w:rsidRPr="00705F10" w:rsidRDefault="00705F10" w:rsidP="00705F10">
      <w:pPr>
        <w:spacing w:after="0"/>
        <w:ind w:left="-993"/>
        <w:jc w:val="center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</w:t>
      </w:r>
      <w:proofErr w:type="gramStart"/>
      <w:r w:rsidRPr="00705F10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</w:p>
    <w:p w:rsidR="00705F10" w:rsidRPr="00705F10" w:rsidRDefault="00705F10" w:rsidP="00705F10">
      <w:pPr>
        <w:pStyle w:val="p6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rStyle w:val="s3"/>
          <w:b/>
          <w:bCs/>
          <w:i/>
          <w:iCs/>
          <w:color w:val="000000"/>
        </w:rPr>
        <w:t xml:space="preserve">        В результате изучения истории ученик должен</w:t>
      </w:r>
    </w:p>
    <w:p w:rsidR="00705F10" w:rsidRPr="00705F10" w:rsidRDefault="00705F10" w:rsidP="00705F10">
      <w:pPr>
        <w:pStyle w:val="p6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rStyle w:val="s1"/>
          <w:b/>
          <w:bCs/>
          <w:color w:val="000000"/>
        </w:rPr>
        <w:t>знать/понимать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 важнейшие достижения культуры и системы ценностей, сформировавшиеся в ходе исторического развития;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изученные виды исторических источников;</w:t>
      </w:r>
    </w:p>
    <w:p w:rsidR="00705F10" w:rsidRPr="00705F10" w:rsidRDefault="00705F10" w:rsidP="00705F10">
      <w:pPr>
        <w:pStyle w:val="p6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rStyle w:val="s1"/>
          <w:b/>
          <w:bCs/>
          <w:color w:val="000000"/>
        </w:rPr>
        <w:t>уметь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 рассказывать о важнейших исторических событиях и их участниках, показывая знание необходимых 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705F10" w:rsidRPr="00705F10" w:rsidRDefault="00705F10" w:rsidP="00705F10">
      <w:pPr>
        <w:pStyle w:val="p8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rStyle w:val="s1"/>
          <w:b/>
          <w:bCs/>
          <w:color w:val="000000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05F10">
        <w:rPr>
          <w:color w:val="000000"/>
        </w:rPr>
        <w:t>для</w:t>
      </w:r>
      <w:proofErr w:type="gramEnd"/>
      <w:r w:rsidRPr="00705F10">
        <w:rPr>
          <w:color w:val="000000"/>
        </w:rPr>
        <w:t>: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 понимания исторических причин и исторического значения событий и явлений современной жизни;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высказывания собственных суждений об историческом наследии народов России и мира;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объяснения исторически сложившихся норм социального поведения;</w:t>
      </w:r>
    </w:p>
    <w:p w:rsidR="00705F10" w:rsidRPr="00705F10" w:rsidRDefault="00705F10" w:rsidP="00705F10">
      <w:pPr>
        <w:pStyle w:val="p7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  <w:r w:rsidRPr="00705F10">
        <w:rPr>
          <w:color w:val="000000"/>
        </w:rPr>
        <w:t>·   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05F10" w:rsidRPr="00705F10" w:rsidRDefault="00705F10" w:rsidP="00705F10">
      <w:pPr>
        <w:pStyle w:val="p9"/>
        <w:shd w:val="clear" w:color="auto" w:fill="FFFFFF"/>
        <w:spacing w:before="0" w:beforeAutospacing="0" w:after="0" w:afterAutospacing="0"/>
        <w:ind w:left="-993"/>
        <w:jc w:val="both"/>
        <w:rPr>
          <w:color w:val="000000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</w:rPr>
      </w:pPr>
    </w:p>
    <w:p w:rsidR="00705F10" w:rsidRPr="00705F10" w:rsidRDefault="00705F10" w:rsidP="00705F10">
      <w:pPr>
        <w:spacing w:after="0"/>
        <w:ind w:left="-99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sz w:val="24"/>
          <w:szCs w:val="24"/>
        </w:rPr>
        <w:t>Содержание программы</w:t>
      </w:r>
      <w:r w:rsidRPr="00705F10">
        <w:rPr>
          <w:rFonts w:ascii="Times New Roman" w:hAnsi="Times New Roman"/>
          <w:b/>
          <w:sz w:val="24"/>
          <w:szCs w:val="24"/>
          <w:lang w:val="tt-RU"/>
        </w:rPr>
        <w:t xml:space="preserve"> учебного предмета</w:t>
      </w:r>
    </w:p>
    <w:p w:rsidR="00705F10" w:rsidRPr="00705F10" w:rsidRDefault="00705F10" w:rsidP="00705F10">
      <w:pPr>
        <w:spacing w:after="0"/>
        <w:ind w:left="-993"/>
        <w:jc w:val="both"/>
        <w:rPr>
          <w:rFonts w:ascii="Times New Roman" w:hAnsi="Times New Roman"/>
          <w:b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>История Нового времени.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b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Европа и Северная Америка в  </w:t>
      </w:r>
      <w:r w:rsidRPr="00705F10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sz w:val="24"/>
          <w:szCs w:val="24"/>
        </w:rPr>
        <w:t xml:space="preserve"> – начале  </w:t>
      </w:r>
      <w:r w:rsidRPr="00705F10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705F10">
        <w:rPr>
          <w:rFonts w:ascii="Times New Roman" w:hAnsi="Times New Roman"/>
          <w:b/>
          <w:sz w:val="24"/>
          <w:szCs w:val="24"/>
        </w:rPr>
        <w:t xml:space="preserve"> в. </w:t>
      </w:r>
    </w:p>
    <w:p w:rsidR="00705F10" w:rsidRPr="00705F10" w:rsidRDefault="00705F10" w:rsidP="00705F10">
      <w:pPr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          Первая империя во Франции. Наполеон Бонапарт. Священный союз. Европейские революции XIX в. Гражданская война в США. </w:t>
      </w:r>
      <w:proofErr w:type="spellStart"/>
      <w:r w:rsidRPr="00705F10">
        <w:rPr>
          <w:rFonts w:ascii="Times New Roman" w:hAnsi="Times New Roman"/>
          <w:sz w:val="24"/>
          <w:szCs w:val="24"/>
        </w:rPr>
        <w:t>А.Линкольн</w:t>
      </w:r>
      <w:proofErr w:type="spellEnd"/>
      <w:r w:rsidRPr="00705F10">
        <w:rPr>
          <w:rFonts w:ascii="Times New Roman" w:hAnsi="Times New Roman"/>
          <w:sz w:val="24"/>
          <w:szCs w:val="24"/>
        </w:rPr>
        <w:t>. Формирование идеологии либерализма, социализма, консерватизма. Национальные идеи и образование единых госуда</w:t>
      </w:r>
      <w:proofErr w:type="gramStart"/>
      <w:r w:rsidRPr="00705F10">
        <w:rPr>
          <w:rFonts w:ascii="Times New Roman" w:hAnsi="Times New Roman"/>
          <w:sz w:val="24"/>
          <w:szCs w:val="24"/>
        </w:rPr>
        <w:t>рств в Г</w:t>
      </w:r>
      <w:proofErr w:type="gramEnd"/>
      <w:r w:rsidRPr="00705F10">
        <w:rPr>
          <w:rFonts w:ascii="Times New Roman" w:hAnsi="Times New Roman"/>
          <w:sz w:val="24"/>
          <w:szCs w:val="24"/>
        </w:rPr>
        <w:t>ермании и Италии. О. фон Бисмарк. Социальный реформизм во второй половине XIX – начале ХХ вв. Народы Юго-Восточной Европы в XIX в.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lastRenderedPageBreak/>
        <w:t>Страны Латинской Америки, Азии и Африки</w:t>
      </w:r>
      <w:r w:rsidRPr="00705F10">
        <w:rPr>
          <w:rFonts w:ascii="Times New Roman" w:hAnsi="Times New Roman"/>
          <w:sz w:val="24"/>
          <w:szCs w:val="24"/>
        </w:rPr>
        <w:t xml:space="preserve"> в </w:t>
      </w:r>
      <w:r w:rsidRPr="00705F10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sz w:val="24"/>
          <w:szCs w:val="24"/>
        </w:rPr>
        <w:t xml:space="preserve"> – начале  </w:t>
      </w:r>
      <w:r w:rsidRPr="00705F10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705F10">
        <w:rPr>
          <w:rFonts w:ascii="Times New Roman" w:hAnsi="Times New Roman"/>
          <w:b/>
          <w:sz w:val="24"/>
          <w:szCs w:val="24"/>
        </w:rPr>
        <w:t xml:space="preserve"> в. </w:t>
      </w:r>
    </w:p>
    <w:p w:rsidR="00705F10" w:rsidRPr="00705F10" w:rsidRDefault="00705F10" w:rsidP="00705F10">
      <w:pPr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Провозглашение независимых госуда</w:t>
      </w:r>
      <w:proofErr w:type="gramStart"/>
      <w:r w:rsidRPr="00705F10">
        <w:rPr>
          <w:rFonts w:ascii="Times New Roman" w:hAnsi="Times New Roman"/>
          <w:sz w:val="24"/>
          <w:szCs w:val="24"/>
        </w:rPr>
        <w:t>рств в Л</w:t>
      </w:r>
      <w:proofErr w:type="gramEnd"/>
      <w:r w:rsidRPr="00705F10">
        <w:rPr>
          <w:rFonts w:ascii="Times New Roman" w:hAnsi="Times New Roman"/>
          <w:sz w:val="24"/>
          <w:szCs w:val="24"/>
        </w:rPr>
        <w:t>атинской Америке в XIX в. Кризис традиционного общества в странах Азии на рубеже XIX-XX вв. Начало модернизации в Японии. Создание колониальных империй и начало борьбы за передел мира.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b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Европа и мир накануне и в годы Первой мировой войны 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Обострение противоречий в развитии индустриального общества. Международные отношения в Новое время. Первая мировая война: причины, участники, основные этапы военных действий, итоги.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Развитие культуры в XIX – начале  XX в. </w:t>
      </w:r>
    </w:p>
    <w:p w:rsidR="00705F10" w:rsidRPr="00705F10" w:rsidRDefault="00705F10" w:rsidP="00705F10">
      <w:pPr>
        <w:pStyle w:val="a5"/>
        <w:spacing w:after="0"/>
        <w:ind w:left="-993"/>
        <w:jc w:val="both"/>
        <w:rPr>
          <w:rFonts w:ascii="Times New Roman" w:hAnsi="Times New Roman"/>
          <w:b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Технический прогресс в Новое время. Возникновение научной картины мира. Изменение взгляда человека на общество и природу. Духовный кризис индустриального общества на рубеже XIX-XX вв. Культурное наследие Нового времени.</w:t>
      </w:r>
      <w:r w:rsidRPr="00705F1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05F10" w:rsidRPr="00705F10" w:rsidRDefault="00705F10" w:rsidP="00705F10">
      <w:pPr>
        <w:widowControl w:val="0"/>
        <w:shd w:val="clear" w:color="auto" w:fill="FFFFFF"/>
        <w:tabs>
          <w:tab w:val="left" w:pos="0"/>
          <w:tab w:val="left" w:pos="142"/>
          <w:tab w:val="left" w:pos="2552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История Росси.  Национально региональный компонент. История Татарстана. </w:t>
      </w:r>
      <w:proofErr w:type="gramStart"/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век.</w:t>
      </w:r>
      <w:proofErr w:type="gramEnd"/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705F10" w:rsidRPr="00705F10" w:rsidRDefault="00705F10" w:rsidP="00705F10">
      <w:pPr>
        <w:pStyle w:val="a5"/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Внутренняя и внешняя политика в первой четверти 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 в. </w:t>
      </w:r>
    </w:p>
    <w:p w:rsidR="00705F10" w:rsidRPr="00705F10" w:rsidRDefault="00705F10" w:rsidP="00705F10">
      <w:pPr>
        <w:pStyle w:val="a5"/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>Казанская губерния в 1801-1860-х гг.</w:t>
      </w:r>
    </w:p>
    <w:p w:rsidR="00705F10" w:rsidRPr="00705F10" w:rsidRDefault="00705F10" w:rsidP="00705F10">
      <w:pPr>
        <w:pStyle w:val="a5"/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  <w:r w:rsidRPr="00705F10">
        <w:rPr>
          <w:rFonts w:ascii="Times New Roman" w:hAnsi="Times New Roman"/>
          <w:sz w:val="24"/>
          <w:szCs w:val="24"/>
        </w:rPr>
        <w:t xml:space="preserve">  Внутренняя политика в первой половине XIX в. М.М. Сперанский. Отечественная война 1812 г. Россия и образование Священного союза.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 Крепостнический характер экономики и зарождение капиталистических отношений. Движение декабристов. </w:t>
      </w:r>
      <w:r w:rsidRPr="00705F10">
        <w:rPr>
          <w:rFonts w:ascii="Times New Roman" w:hAnsi="Times New Roman"/>
          <w:bCs/>
          <w:color w:val="000000"/>
          <w:sz w:val="24"/>
          <w:szCs w:val="24"/>
        </w:rPr>
        <w:t>Казанский край в Отечественной войне 1812 г. Декабристы.</w:t>
      </w:r>
    </w:p>
    <w:p w:rsidR="00705F10" w:rsidRPr="00705F10" w:rsidRDefault="00705F10" w:rsidP="00705F10">
      <w:pPr>
        <w:pStyle w:val="a5"/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Внутренняя и внешняя политика во второй четверти </w:t>
      </w:r>
      <w:r w:rsidRPr="00705F10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bCs/>
          <w:sz w:val="24"/>
          <w:szCs w:val="24"/>
        </w:rPr>
        <w:t xml:space="preserve"> в. 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Общественная мысль во второй четверти XIX в.: официальная государственная идеология, западники и славянофилы, утопический социализм. Начало промышленного переворота. Присоединение Кавказа. Крымская война.</w:t>
      </w:r>
    </w:p>
    <w:p w:rsidR="00705F10" w:rsidRPr="00705F10" w:rsidRDefault="00705F10" w:rsidP="00705F10">
      <w:pPr>
        <w:pStyle w:val="a5"/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Русская культура первой половины 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 в. </w:t>
      </w:r>
    </w:p>
    <w:p w:rsidR="00705F10" w:rsidRPr="00705F10" w:rsidRDefault="00705F10" w:rsidP="00705F10">
      <w:pPr>
        <w:pStyle w:val="a5"/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F10">
        <w:rPr>
          <w:rFonts w:ascii="Times New Roman" w:hAnsi="Times New Roman"/>
          <w:bCs/>
          <w:color w:val="000000"/>
          <w:sz w:val="24"/>
          <w:szCs w:val="24"/>
        </w:rPr>
        <w:t xml:space="preserve"> Светский, рациональный характер культуры: наука и образование, литература и искусство. Взаимосвязь и взаимовлияние российской и мировой культуры. Н.И. Лобачевский.</w:t>
      </w:r>
      <w:r w:rsidRPr="00705F10">
        <w:rPr>
          <w:rFonts w:ascii="Times New Roman" w:hAnsi="Times New Roman"/>
          <w:sz w:val="24"/>
          <w:szCs w:val="24"/>
        </w:rPr>
        <w:t xml:space="preserve"> Культура Казанского края в первой половине  </w:t>
      </w:r>
      <w:r w:rsidRPr="00705F10">
        <w:rPr>
          <w:rFonts w:ascii="Times New Roman" w:hAnsi="Times New Roman"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sz w:val="24"/>
          <w:szCs w:val="24"/>
        </w:rPr>
        <w:t xml:space="preserve">  века.</w:t>
      </w:r>
    </w:p>
    <w:p w:rsidR="00705F10" w:rsidRPr="00705F10" w:rsidRDefault="00705F10" w:rsidP="00705F10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Великие реформы 60-70 гг. 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sz w:val="24"/>
          <w:szCs w:val="24"/>
        </w:rPr>
        <w:t xml:space="preserve">  века 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Казанская губерния после реформы 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Великие реформы 1860 - 1870-х гг. Александр II</w:t>
      </w:r>
      <w:r w:rsidRPr="00705F10">
        <w:rPr>
          <w:rFonts w:ascii="Times New Roman" w:hAnsi="Times New Roman"/>
          <w:i/>
          <w:sz w:val="24"/>
          <w:szCs w:val="24"/>
        </w:rPr>
        <w:t>.</w:t>
      </w:r>
      <w:r w:rsidRPr="00705F10">
        <w:rPr>
          <w:rFonts w:ascii="Times New Roman" w:hAnsi="Times New Roman"/>
          <w:sz w:val="24"/>
          <w:szCs w:val="24"/>
        </w:rPr>
        <w:t xml:space="preserve"> Отмена крепостного права. Завершение промышленного переворота.    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Крестьянские реформы 1960-х годов в Казанской губернии:  надежды и разочарования.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Россия в конце 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sz w:val="24"/>
          <w:szCs w:val="24"/>
        </w:rPr>
        <w:t xml:space="preserve">  века 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Формирование классов индустриального общества.</w:t>
      </w:r>
    </w:p>
    <w:p w:rsidR="00705F10" w:rsidRPr="00705F10" w:rsidRDefault="00705F10" w:rsidP="00705F10">
      <w:pPr>
        <w:pStyle w:val="ConsPlusNormal"/>
        <w:ind w:left="-993"/>
        <w:rPr>
          <w:rFonts w:ascii="Times New Roman" w:hAnsi="Times New Roman" w:cs="Times New Roman"/>
          <w:sz w:val="24"/>
          <w:szCs w:val="24"/>
        </w:rPr>
      </w:pPr>
      <w:r w:rsidRPr="00705F10">
        <w:rPr>
          <w:rFonts w:ascii="Times New Roman" w:hAnsi="Times New Roman" w:cs="Times New Roman"/>
          <w:sz w:val="24"/>
          <w:szCs w:val="24"/>
        </w:rPr>
        <w:t xml:space="preserve">Контрреформы 1880-х гг. Общественные движения второй половины XIX в. Национальная политика. Русско-турецкая война 1877-1878 гг. Россия в военно-политических блоках. Сословная система как причина социального неравенства. </w:t>
      </w:r>
      <w:r w:rsidRPr="00705F10">
        <w:rPr>
          <w:rFonts w:ascii="Times New Roman" w:hAnsi="Times New Roman" w:cs="Times New Roman"/>
          <w:i/>
          <w:sz w:val="24"/>
          <w:szCs w:val="24"/>
        </w:rPr>
        <w:t>Государственные реформы социальной системы общества. Революционные настроения как форма общественного противодействия коррупционному произволу.</w:t>
      </w:r>
    </w:p>
    <w:p w:rsidR="00705F10" w:rsidRPr="00705F10" w:rsidRDefault="00705F10" w:rsidP="00705F10">
      <w:pPr>
        <w:widowControl w:val="0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bCs/>
          <w:color w:val="000000"/>
          <w:sz w:val="24"/>
          <w:szCs w:val="24"/>
        </w:rPr>
        <w:t xml:space="preserve">Русская культура второй половины </w:t>
      </w:r>
      <w:r w:rsidRPr="00705F1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b/>
          <w:sz w:val="24"/>
          <w:szCs w:val="24"/>
        </w:rPr>
        <w:t xml:space="preserve">  века </w:t>
      </w:r>
    </w:p>
    <w:p w:rsidR="00705F10" w:rsidRPr="00705F10" w:rsidRDefault="00705F10" w:rsidP="00705F10">
      <w:pPr>
        <w:spacing w:after="0"/>
        <w:ind w:left="-993"/>
        <w:jc w:val="both"/>
        <w:rPr>
          <w:rFonts w:ascii="Times New Roman" w:hAnsi="Times New Roman"/>
          <w:i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Светский, рациональный характер культуры: наука и образование, литература и искусство. Взаимосвязь и взаимовлияние российской и мировой культуры. Д.И. Менделеев. Демократические тенденции в культурной жизни на рубеже XIX-XX вв. </w:t>
      </w:r>
      <w:r w:rsidRPr="00705F10">
        <w:rPr>
          <w:rFonts w:ascii="Times New Roman" w:hAnsi="Times New Roman"/>
          <w:i/>
          <w:sz w:val="24"/>
          <w:szCs w:val="24"/>
        </w:rPr>
        <w:t>Проблема достоверности и фальсификации исторических знаний</w:t>
      </w:r>
    </w:p>
    <w:p w:rsidR="00705F10" w:rsidRPr="00705F10" w:rsidRDefault="00705F10" w:rsidP="00705F10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/>
          <w:iCs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Default="00705F10" w:rsidP="00705F10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9 </w:t>
      </w:r>
      <w:r w:rsidRPr="005B281E">
        <w:rPr>
          <w:rFonts w:ascii="Times New Roman" w:hAnsi="Times New Roman"/>
          <w:b/>
          <w:color w:val="000000"/>
          <w:sz w:val="24"/>
          <w:szCs w:val="24"/>
        </w:rPr>
        <w:t>класс</w:t>
      </w:r>
    </w:p>
    <w:p w:rsidR="00705F10" w:rsidRDefault="00705F10" w:rsidP="00705F10">
      <w:pPr>
        <w:shd w:val="clear" w:color="auto" w:fill="FFFFFF"/>
        <w:autoSpaceDE w:val="0"/>
        <w:autoSpaceDN w:val="0"/>
        <w:adjustRightInd w:val="0"/>
        <w:spacing w:after="0"/>
        <w:ind w:left="-851"/>
        <w:jc w:val="both"/>
        <w:rPr>
          <w:caps/>
          <w:color w:val="000000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705F10">
        <w:rPr>
          <w:caps/>
          <w:color w:val="000000"/>
          <w:lang w:val="tt-RU"/>
        </w:rPr>
        <w:t xml:space="preserve"> </w:t>
      </w:r>
    </w:p>
    <w:p w:rsidR="00705F10" w:rsidRPr="00705F10" w:rsidRDefault="00705F10" w:rsidP="00705F10">
      <w:pPr>
        <w:spacing w:after="0"/>
        <w:ind w:left="-993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 1.  Н.В. </w:t>
      </w:r>
      <w:proofErr w:type="spellStart"/>
      <w:r w:rsidRPr="00705F10">
        <w:rPr>
          <w:rFonts w:ascii="Times New Roman" w:hAnsi="Times New Roman"/>
          <w:sz w:val="24"/>
          <w:szCs w:val="24"/>
        </w:rPr>
        <w:t>Загладин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05F10">
        <w:rPr>
          <w:rFonts w:ascii="Times New Roman" w:hAnsi="Times New Roman"/>
          <w:sz w:val="24"/>
          <w:szCs w:val="24"/>
        </w:rPr>
        <w:t>Всебщая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 история XX век - начало XXI в.</w:t>
      </w:r>
      <w:r w:rsidRPr="00705F10">
        <w:rPr>
          <w:rFonts w:ascii="Times New Roman" w:hAnsi="Times New Roman"/>
          <w:sz w:val="24"/>
          <w:szCs w:val="24"/>
          <w:lang w:val="tt-RU"/>
        </w:rPr>
        <w:t>,</w:t>
      </w:r>
      <w:r w:rsidRPr="00705F10">
        <w:rPr>
          <w:rFonts w:ascii="Times New Roman" w:hAnsi="Times New Roman"/>
          <w:sz w:val="24"/>
          <w:szCs w:val="24"/>
        </w:rPr>
        <w:t xml:space="preserve"> 9 класс</w:t>
      </w:r>
      <w:r w:rsidRPr="00705F10">
        <w:rPr>
          <w:rFonts w:ascii="Times New Roman" w:hAnsi="Times New Roman"/>
          <w:sz w:val="24"/>
          <w:szCs w:val="24"/>
          <w:lang w:val="tt-RU"/>
        </w:rPr>
        <w:t>,</w:t>
      </w:r>
      <w:r w:rsidRPr="00705F10">
        <w:rPr>
          <w:rFonts w:ascii="Times New Roman" w:hAnsi="Times New Roman"/>
          <w:sz w:val="24"/>
          <w:szCs w:val="24"/>
        </w:rPr>
        <w:t xml:space="preserve"> </w:t>
      </w:r>
    </w:p>
    <w:p w:rsidR="00705F10" w:rsidRPr="00705F10" w:rsidRDefault="00705F10" w:rsidP="00705F10">
      <w:pPr>
        <w:spacing w:after="0"/>
        <w:ind w:left="-993" w:right="-142"/>
        <w:jc w:val="both"/>
        <w:rPr>
          <w:rFonts w:ascii="Times New Roman" w:hAnsi="Times New Roman"/>
          <w:sz w:val="24"/>
          <w:szCs w:val="24"/>
          <w:lang w:val="tt-RU"/>
        </w:rPr>
      </w:pPr>
      <w:r w:rsidRPr="00705F10">
        <w:rPr>
          <w:rFonts w:ascii="Times New Roman" w:hAnsi="Times New Roman"/>
          <w:sz w:val="24"/>
          <w:szCs w:val="24"/>
        </w:rPr>
        <w:t xml:space="preserve"> М.</w:t>
      </w:r>
      <w:r w:rsidRPr="00705F10">
        <w:rPr>
          <w:rFonts w:ascii="Times New Roman" w:hAnsi="Times New Roman"/>
          <w:sz w:val="24"/>
          <w:szCs w:val="24"/>
          <w:lang w:val="tt-RU"/>
        </w:rPr>
        <w:t>:</w:t>
      </w:r>
      <w:r w:rsidR="0006619E">
        <w:rPr>
          <w:rFonts w:ascii="Times New Roman" w:hAnsi="Times New Roman"/>
          <w:sz w:val="24"/>
          <w:szCs w:val="24"/>
        </w:rPr>
        <w:t xml:space="preserve"> «Русское слово», 2008;</w:t>
      </w:r>
    </w:p>
    <w:p w:rsidR="00705F10" w:rsidRPr="00705F10" w:rsidRDefault="00705F10" w:rsidP="00705F10">
      <w:pPr>
        <w:spacing w:after="0"/>
        <w:ind w:left="-993" w:right="-142"/>
        <w:jc w:val="both"/>
        <w:rPr>
          <w:rFonts w:ascii="Times New Roman" w:hAnsi="Times New Roman"/>
          <w:sz w:val="24"/>
          <w:szCs w:val="24"/>
          <w:lang w:val="tt-RU"/>
        </w:rPr>
      </w:pPr>
      <w:r w:rsidRPr="00705F10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705F10">
        <w:rPr>
          <w:rFonts w:ascii="Times New Roman" w:hAnsi="Times New Roman"/>
          <w:sz w:val="24"/>
          <w:szCs w:val="24"/>
        </w:rPr>
        <w:t xml:space="preserve"> А. А. Данилов, Л. Г. Косулина, История России XX век - начало XXI в</w:t>
      </w:r>
      <w:r w:rsidRPr="00705F10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705F10">
        <w:rPr>
          <w:rFonts w:ascii="Times New Roman" w:hAnsi="Times New Roman"/>
          <w:sz w:val="24"/>
          <w:szCs w:val="24"/>
        </w:rPr>
        <w:t>9</w:t>
      </w:r>
      <w:r w:rsidRPr="00705F1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05F10">
        <w:rPr>
          <w:rFonts w:ascii="Times New Roman" w:hAnsi="Times New Roman"/>
          <w:sz w:val="24"/>
          <w:szCs w:val="24"/>
        </w:rPr>
        <w:t xml:space="preserve"> класс</w:t>
      </w:r>
      <w:r w:rsidRPr="00705F10">
        <w:rPr>
          <w:rFonts w:ascii="Times New Roman" w:hAnsi="Times New Roman"/>
          <w:sz w:val="24"/>
          <w:szCs w:val="24"/>
          <w:lang w:val="tt-RU"/>
        </w:rPr>
        <w:t xml:space="preserve">, </w:t>
      </w:r>
    </w:p>
    <w:p w:rsidR="00705F10" w:rsidRPr="00705F10" w:rsidRDefault="00705F10" w:rsidP="00705F10">
      <w:pPr>
        <w:spacing w:after="0"/>
        <w:ind w:left="-993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М.</w:t>
      </w:r>
      <w:r w:rsidRPr="00705F10">
        <w:rPr>
          <w:rFonts w:ascii="Times New Roman" w:hAnsi="Times New Roman"/>
          <w:sz w:val="24"/>
          <w:szCs w:val="24"/>
          <w:lang w:val="tt-RU"/>
        </w:rPr>
        <w:t>:</w:t>
      </w:r>
      <w:r w:rsidR="0006619E">
        <w:rPr>
          <w:rFonts w:ascii="Times New Roman" w:hAnsi="Times New Roman"/>
          <w:sz w:val="24"/>
          <w:szCs w:val="24"/>
        </w:rPr>
        <w:t xml:space="preserve"> «Просвещение», 2012;</w:t>
      </w:r>
    </w:p>
    <w:p w:rsidR="00705F10" w:rsidRPr="00705F10" w:rsidRDefault="00705F10" w:rsidP="00705F10">
      <w:pPr>
        <w:tabs>
          <w:tab w:val="left" w:pos="533"/>
        </w:tabs>
        <w:spacing w:before="77" w:after="0"/>
        <w:ind w:left="-993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3. Б.Ф. </w:t>
      </w:r>
      <w:proofErr w:type="spellStart"/>
      <w:r w:rsidRPr="00705F10">
        <w:rPr>
          <w:rFonts w:ascii="Times New Roman" w:hAnsi="Times New Roman"/>
          <w:sz w:val="24"/>
          <w:szCs w:val="24"/>
        </w:rPr>
        <w:t>Солтанбеков</w:t>
      </w:r>
      <w:proofErr w:type="gramStart"/>
      <w:r w:rsidRPr="00705F10">
        <w:rPr>
          <w:rFonts w:ascii="Times New Roman" w:hAnsi="Times New Roman"/>
          <w:sz w:val="24"/>
          <w:szCs w:val="24"/>
        </w:rPr>
        <w:t>,И</w:t>
      </w:r>
      <w:proofErr w:type="gramEnd"/>
      <w:r w:rsidRPr="00705F10">
        <w:rPr>
          <w:rFonts w:ascii="Times New Roman" w:hAnsi="Times New Roman"/>
          <w:sz w:val="24"/>
          <w:szCs w:val="24"/>
        </w:rPr>
        <w:t>стория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 Татарстана XX век - начало XXI в.</w:t>
      </w:r>
      <w:r w:rsidRPr="00705F10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705F10">
        <w:rPr>
          <w:rFonts w:ascii="Times New Roman" w:hAnsi="Times New Roman"/>
          <w:sz w:val="24"/>
          <w:szCs w:val="24"/>
        </w:rPr>
        <w:t>9 класс</w:t>
      </w:r>
      <w:r w:rsidRPr="00705F10">
        <w:rPr>
          <w:rFonts w:ascii="Times New Roman" w:hAnsi="Times New Roman"/>
          <w:sz w:val="24"/>
          <w:szCs w:val="24"/>
          <w:lang w:val="tt-RU"/>
        </w:rPr>
        <w:t>,</w:t>
      </w:r>
      <w:r w:rsidRPr="00705F10">
        <w:rPr>
          <w:rFonts w:ascii="Times New Roman" w:hAnsi="Times New Roman"/>
          <w:sz w:val="24"/>
          <w:szCs w:val="24"/>
        </w:rPr>
        <w:t xml:space="preserve">  Казань</w:t>
      </w:r>
      <w:r w:rsidRPr="00705F10">
        <w:rPr>
          <w:rFonts w:ascii="Times New Roman" w:hAnsi="Times New Roman"/>
          <w:sz w:val="24"/>
          <w:szCs w:val="24"/>
          <w:lang w:val="tt-RU"/>
        </w:rPr>
        <w:t>:</w:t>
      </w:r>
      <w:r w:rsidRPr="00705F10">
        <w:rPr>
          <w:rFonts w:ascii="Times New Roman" w:hAnsi="Times New Roman"/>
          <w:sz w:val="24"/>
          <w:szCs w:val="24"/>
        </w:rPr>
        <w:t xml:space="preserve"> « </w:t>
      </w:r>
      <w:proofErr w:type="spellStart"/>
      <w:r w:rsidRPr="00705F10">
        <w:rPr>
          <w:rFonts w:ascii="Times New Roman" w:hAnsi="Times New Roman"/>
          <w:sz w:val="24"/>
          <w:szCs w:val="24"/>
        </w:rPr>
        <w:t>Хэтер</w:t>
      </w:r>
      <w:proofErr w:type="spellEnd"/>
      <w:r w:rsidRPr="00705F10">
        <w:rPr>
          <w:rFonts w:ascii="Times New Roman" w:hAnsi="Times New Roman"/>
          <w:sz w:val="24"/>
          <w:szCs w:val="24"/>
        </w:rPr>
        <w:t>», 2006</w:t>
      </w:r>
      <w:r w:rsidR="0006619E">
        <w:rPr>
          <w:rFonts w:ascii="Times New Roman" w:hAnsi="Times New Roman"/>
          <w:sz w:val="24"/>
          <w:szCs w:val="24"/>
        </w:rPr>
        <w:t>.</w:t>
      </w:r>
    </w:p>
    <w:p w:rsidR="00705F10" w:rsidRPr="0023396A" w:rsidRDefault="00705F10" w:rsidP="00705F10">
      <w:pPr>
        <w:pStyle w:val="1"/>
        <w:ind w:left="-1134" w:right="2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3396A">
        <w:rPr>
          <w:rFonts w:ascii="Times New Roman" w:hAnsi="Times New Roman"/>
          <w:sz w:val="24"/>
          <w:szCs w:val="24"/>
        </w:rPr>
        <w:t xml:space="preserve">Формы, периодичность и порядок текущего контроля успеваемости и промежуточной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3396A">
        <w:rPr>
          <w:rFonts w:ascii="Times New Roman" w:hAnsi="Times New Roman"/>
          <w:sz w:val="24"/>
          <w:szCs w:val="24"/>
        </w:rPr>
        <w:t>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705F10" w:rsidRPr="00705F10" w:rsidRDefault="00705F10" w:rsidP="00705F10">
      <w:pPr>
        <w:spacing w:after="0"/>
        <w:ind w:left="-993"/>
        <w:rPr>
          <w:rFonts w:ascii="Times New Roman" w:hAnsi="Times New Roman"/>
          <w:b/>
          <w:sz w:val="24"/>
          <w:szCs w:val="24"/>
        </w:rPr>
      </w:pPr>
    </w:p>
    <w:p w:rsidR="00705F10" w:rsidRPr="00705F10" w:rsidRDefault="00705F10" w:rsidP="00705F10">
      <w:pPr>
        <w:spacing w:after="0"/>
        <w:ind w:left="-567" w:right="-142"/>
        <w:jc w:val="center"/>
        <w:rPr>
          <w:rFonts w:ascii="Times New Roman" w:hAnsi="Times New Roman"/>
          <w:b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705F1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705F10">
        <w:rPr>
          <w:rFonts w:ascii="Times New Roman" w:hAnsi="Times New Roman"/>
          <w:b/>
          <w:sz w:val="24"/>
          <w:szCs w:val="24"/>
        </w:rPr>
        <w:t>: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К концу обучения в 9 классе предполагается овладение обучающимися следующими навыками: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rStyle w:val="s2"/>
          <w:b/>
          <w:bCs/>
          <w:color w:val="000000"/>
        </w:rPr>
        <w:t>знать/понимать: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важнейшие достижения культуры и системы ценностей, сформировавшиеся в ходе исторического развития;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изученные виды исторических источников;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rStyle w:val="s2"/>
          <w:b/>
          <w:bCs/>
          <w:color w:val="000000"/>
        </w:rPr>
        <w:t>уметь: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 рассказывать о важнейших исторических событиях и их участниках, показывая знание необходимых 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</w:rPr>
      </w:pPr>
      <w:r w:rsidRPr="00705F10">
        <w:rPr>
          <w:rStyle w:val="s2"/>
          <w:b/>
          <w:bCs/>
          <w:color w:val="000000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05F10">
        <w:rPr>
          <w:b/>
          <w:color w:val="000000"/>
        </w:rPr>
        <w:t>для</w:t>
      </w:r>
      <w:proofErr w:type="gramEnd"/>
      <w:r w:rsidRPr="00705F10">
        <w:rPr>
          <w:b/>
          <w:color w:val="000000"/>
        </w:rPr>
        <w:t>: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 понимания исторических причин и исторического значения событий и явлений современной жизни;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высказывания собственных суждений об историческом наследии народов России и мира;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объяснения исторически сложившихся норм социального поведения;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705F10">
        <w:rPr>
          <w:color w:val="000000"/>
        </w:rPr>
        <w:t>·  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05F10" w:rsidRPr="00705F10" w:rsidRDefault="00705F10" w:rsidP="00705F10">
      <w:pPr>
        <w:pStyle w:val="p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</w:p>
    <w:p w:rsidR="00705F10" w:rsidRPr="00705F10" w:rsidRDefault="00705F10" w:rsidP="00705F10">
      <w:pPr>
        <w:spacing w:after="0"/>
        <w:ind w:left="-567" w:right="-142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05F10">
        <w:rPr>
          <w:rFonts w:ascii="Times New Roman" w:hAnsi="Times New Roman"/>
          <w:b/>
          <w:sz w:val="24"/>
          <w:szCs w:val="24"/>
        </w:rPr>
        <w:t>Содержание</w:t>
      </w:r>
      <w:r w:rsidRPr="00705F10">
        <w:rPr>
          <w:rFonts w:ascii="Times New Roman" w:hAnsi="Times New Roman"/>
          <w:b/>
          <w:sz w:val="24"/>
          <w:szCs w:val="24"/>
          <w:lang w:val="tt-RU"/>
        </w:rPr>
        <w:t xml:space="preserve"> программы </w:t>
      </w:r>
      <w:r w:rsidRPr="00705F10">
        <w:rPr>
          <w:rFonts w:ascii="Times New Roman" w:hAnsi="Times New Roman"/>
          <w:b/>
          <w:sz w:val="24"/>
          <w:szCs w:val="24"/>
        </w:rPr>
        <w:t xml:space="preserve"> учебного </w:t>
      </w:r>
      <w:r w:rsidRPr="00705F10">
        <w:rPr>
          <w:rFonts w:ascii="Times New Roman" w:hAnsi="Times New Roman"/>
          <w:b/>
          <w:sz w:val="24"/>
          <w:szCs w:val="24"/>
          <w:lang w:val="tt-RU"/>
        </w:rPr>
        <w:t>предмета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Новейшая и современная история.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Понятие «Новейшая и современная история».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sz w:val="24"/>
          <w:szCs w:val="24"/>
        </w:rPr>
        <w:t>Мир после Первой мировой войны</w:t>
      </w:r>
      <w:r w:rsidRPr="00705F10">
        <w:rPr>
          <w:rFonts w:ascii="Times New Roman" w:hAnsi="Times New Roman"/>
          <w:sz w:val="24"/>
          <w:szCs w:val="24"/>
        </w:rPr>
        <w:t xml:space="preserve">. </w:t>
      </w:r>
      <w:r w:rsidRPr="00705F10">
        <w:rPr>
          <w:rFonts w:ascii="Times New Roman" w:hAnsi="Times New Roman"/>
          <w:b/>
          <w:bCs/>
          <w:sz w:val="24"/>
          <w:szCs w:val="24"/>
        </w:rPr>
        <w:t>Мир в 1920–1930-е гг.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sz w:val="24"/>
          <w:szCs w:val="24"/>
        </w:rPr>
        <w:t xml:space="preserve">Лига наций. Международные последствия революции в России. </w:t>
      </w:r>
      <w:r w:rsidRPr="00705F10">
        <w:rPr>
          <w:rFonts w:ascii="Times New Roman" w:hAnsi="Times New Roman"/>
          <w:sz w:val="24"/>
          <w:szCs w:val="24"/>
        </w:rPr>
        <w:t>Революционный подъем в Европе и Азии, распад империй и образование новых государств. М. Ганди, Сунь Ятсен.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Ведущие страны Запада в 1920-х – 1930-х гг.: от стабилизации к экономическому кризису. «Новый курс» в США. Формирование тоталитарных и авторитарных режимов в странах Европы в 1920-х - 1930-х гг. Фашизм. </w:t>
      </w:r>
      <w:proofErr w:type="spellStart"/>
      <w:r w:rsidRPr="00705F10">
        <w:rPr>
          <w:rFonts w:ascii="Times New Roman" w:hAnsi="Times New Roman"/>
          <w:sz w:val="24"/>
          <w:szCs w:val="24"/>
        </w:rPr>
        <w:t>Б.Муссолини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. Национал-социализм. </w:t>
      </w:r>
      <w:proofErr w:type="spellStart"/>
      <w:r w:rsidRPr="00705F10">
        <w:rPr>
          <w:rFonts w:ascii="Times New Roman" w:hAnsi="Times New Roman"/>
          <w:sz w:val="24"/>
          <w:szCs w:val="24"/>
        </w:rPr>
        <w:t>А.Гитлер</w:t>
      </w:r>
      <w:proofErr w:type="spellEnd"/>
      <w:r w:rsidRPr="00705F10">
        <w:rPr>
          <w:rFonts w:ascii="Times New Roman" w:hAnsi="Times New Roman"/>
          <w:sz w:val="24"/>
          <w:szCs w:val="24"/>
        </w:rPr>
        <w:t>.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705F10">
        <w:rPr>
          <w:rFonts w:ascii="Times New Roman" w:hAnsi="Times New Roman"/>
          <w:i/>
          <w:sz w:val="24"/>
          <w:szCs w:val="24"/>
        </w:rPr>
        <w:lastRenderedPageBreak/>
        <w:t xml:space="preserve">Пацифизм и милитаризм в 1920-1930-х гг. </w:t>
      </w:r>
      <w:r w:rsidRPr="00705F10">
        <w:rPr>
          <w:rFonts w:ascii="Times New Roman" w:hAnsi="Times New Roman"/>
          <w:sz w:val="24"/>
          <w:szCs w:val="24"/>
        </w:rPr>
        <w:t>Военно-политические кризисы в Европе и на Дальнем Востоке.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Вторая мировая война.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Причины, участники, основные этапы Второй мировой войны. Польская кампания и «странная война». Поражение Франции. «Битва за Англию». Военные действия на Балканах, в Северной Африке. Нападение Германии на СССР. Вступление в войну США. Война на Тихом океане. Антигитлеровская коалиция. Ф. Рузвельт, И. В. Сталин, У. Черчилль. </w:t>
      </w:r>
      <w:r w:rsidRPr="00705F10">
        <w:rPr>
          <w:rFonts w:ascii="Times New Roman" w:hAnsi="Times New Roman"/>
          <w:i/>
          <w:iCs/>
          <w:sz w:val="24"/>
          <w:szCs w:val="24"/>
        </w:rPr>
        <w:t>Ленд-лиз. «Новый порядок» на оккупированных территориях. Политика геноцида. Холокост.</w:t>
      </w:r>
      <w:r w:rsidRPr="00705F10">
        <w:rPr>
          <w:rFonts w:ascii="Times New Roman" w:hAnsi="Times New Roman"/>
          <w:sz w:val="24"/>
          <w:szCs w:val="24"/>
        </w:rPr>
        <w:t xml:space="preserve"> Движение Сопротивления.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Коренной перелом во Второй мировой войне. Открытие второго фронта в Европе. Капитуляция Италии. Разгром Германии и Японии. Вклад СССР в победу над нацизмом. Итоги и уроки войны. </w:t>
      </w:r>
      <w:proofErr w:type="spellStart"/>
      <w:r w:rsidRPr="00705F10">
        <w:rPr>
          <w:rFonts w:ascii="Times New Roman" w:hAnsi="Times New Roman"/>
          <w:sz w:val="24"/>
          <w:szCs w:val="24"/>
        </w:rPr>
        <w:t>Ялтинско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-Потсдамская система. Создание ООН. Вторая мировая война: причины, участники, основные этапы военных действий. Антигитлеровская коалиция. Итоги войны.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Мировое развитие во второй половине ХХ </w:t>
      </w:r>
      <w:proofErr w:type="gramStart"/>
      <w:r w:rsidRPr="00705F10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05F10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Холодная война. Создание военно-политических блоков. Корейская война. Карибский кризис. Ближневосточные кризисы. Война в Юго-Восточной Азии</w:t>
      </w:r>
      <w:r w:rsidRPr="00705F10">
        <w:rPr>
          <w:rFonts w:ascii="Times New Roman" w:hAnsi="Times New Roman"/>
          <w:i/>
          <w:iCs/>
          <w:sz w:val="24"/>
          <w:szCs w:val="24"/>
        </w:rPr>
        <w:t>. Движение неприсоединения. Гонка вооружений.</w:t>
      </w:r>
      <w:r w:rsidRPr="00705F10">
        <w:rPr>
          <w:rFonts w:ascii="Times New Roman" w:hAnsi="Times New Roman"/>
          <w:sz w:val="24"/>
          <w:szCs w:val="24"/>
        </w:rPr>
        <w:t xml:space="preserve"> Разрядка </w:t>
      </w:r>
      <w:r w:rsidRPr="00705F10">
        <w:rPr>
          <w:rFonts w:ascii="Times New Roman" w:hAnsi="Times New Roman"/>
          <w:i/>
          <w:iCs/>
          <w:sz w:val="24"/>
          <w:szCs w:val="24"/>
        </w:rPr>
        <w:t>и причины ее срыва.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«План Маршалла» и послевоенное восстановление экономики в Западной Европе. Научно-техническая революция. Переход к смешанной экономике. Социальное государство. «Общество потребления».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Эволюция политической идеологии. Христианская демократия. Социал-демократия. «Новые левые». </w:t>
      </w:r>
      <w:r w:rsidRPr="00705F10">
        <w:rPr>
          <w:rFonts w:ascii="Times New Roman" w:hAnsi="Times New Roman"/>
          <w:i/>
          <w:iCs/>
          <w:sz w:val="24"/>
          <w:szCs w:val="24"/>
        </w:rPr>
        <w:t>Изменение конституционного строя во Франции, Германии, Италии. К. Аденауэр. Ш. де Голль.</w:t>
      </w:r>
      <w:r w:rsidRPr="00705F10">
        <w:rPr>
          <w:rFonts w:ascii="Times New Roman" w:hAnsi="Times New Roman"/>
          <w:sz w:val="24"/>
          <w:szCs w:val="24"/>
        </w:rPr>
        <w:t xml:space="preserve"> Системный кризис индустриального общества в конце 1960 – начале 1970-х гг. Неоконсерватизм.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Р. Рейган. М. Тэтчер. Становление информационного общества.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Коммунистические режимы в странах Центральной и Восточной Европы: поиск путей и моделей развития. Демократические революции в Восточной и Центральной Европе конца 1980-х – начала 1990-х гг. </w:t>
      </w:r>
      <w:r w:rsidRPr="00705F10">
        <w:rPr>
          <w:rFonts w:ascii="Times New Roman" w:hAnsi="Times New Roman"/>
          <w:i/>
          <w:iCs/>
          <w:sz w:val="24"/>
          <w:szCs w:val="24"/>
        </w:rPr>
        <w:t>Распад Югославии.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Особенности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модернизационных</w:t>
      </w:r>
      <w:proofErr w:type="spellEnd"/>
      <w:r w:rsidRPr="00705F10">
        <w:rPr>
          <w:rFonts w:ascii="Times New Roman" w:hAnsi="Times New Roman"/>
          <w:i/>
          <w:iCs/>
          <w:sz w:val="24"/>
          <w:szCs w:val="24"/>
        </w:rPr>
        <w:t xml:space="preserve"> процессов в латиноамериканских странах. Авторитаризм и демократия в Латинской Америке ХХ </w:t>
      </w:r>
      <w:proofErr w:type="gramStart"/>
      <w:r w:rsidRPr="00705F10">
        <w:rPr>
          <w:rFonts w:ascii="Times New Roman" w:hAnsi="Times New Roman"/>
          <w:i/>
          <w:iCs/>
          <w:sz w:val="24"/>
          <w:szCs w:val="24"/>
        </w:rPr>
        <w:t>в</w:t>
      </w:r>
      <w:proofErr w:type="gramEnd"/>
      <w:r w:rsidRPr="00705F10">
        <w:rPr>
          <w:rFonts w:ascii="Times New Roman" w:hAnsi="Times New Roman"/>
          <w:i/>
          <w:iCs/>
          <w:sz w:val="24"/>
          <w:szCs w:val="24"/>
        </w:rPr>
        <w:t xml:space="preserve">. Революция на Кубе. Ф. Кастро. Э. Че Гевара. Чилийская модель развития.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Распад колониальной системы и образование независимых государств в Азии и Африке.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Выбор освободившимися странами путей и моделей развития. Китай во второй половине ХХ в. Мао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Цзедун</w:t>
      </w:r>
      <w:proofErr w:type="spellEnd"/>
      <w:r w:rsidRPr="00705F10">
        <w:rPr>
          <w:rFonts w:ascii="Times New Roman" w:hAnsi="Times New Roman"/>
          <w:i/>
          <w:iCs/>
          <w:sz w:val="24"/>
          <w:szCs w:val="24"/>
        </w:rPr>
        <w:t xml:space="preserve">. Дэн Сяопин. </w:t>
      </w:r>
      <w:r w:rsidRPr="00705F10">
        <w:rPr>
          <w:rFonts w:ascii="Times New Roman" w:hAnsi="Times New Roman"/>
          <w:sz w:val="24"/>
          <w:szCs w:val="24"/>
        </w:rPr>
        <w:t xml:space="preserve">Холодная война.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Создание военно-политических блоков. Распад колониальной системы и образование независимых государств в Азии и Африке. Научно-техническая революция. Формирование смешанной экономики. Социальное государство. «Общество потребления».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Мир на рубеже </w:t>
      </w:r>
      <w:proofErr w:type="gramStart"/>
      <w:r w:rsidRPr="00705F10">
        <w:rPr>
          <w:rFonts w:ascii="Times New Roman" w:hAnsi="Times New Roman"/>
          <w:b/>
          <w:bCs/>
          <w:sz w:val="24"/>
          <w:szCs w:val="24"/>
        </w:rPr>
        <w:t>ХХ</w:t>
      </w:r>
      <w:proofErr w:type="gramEnd"/>
      <w:r w:rsidRPr="00705F10">
        <w:rPr>
          <w:rFonts w:ascii="Times New Roman" w:hAnsi="Times New Roman"/>
          <w:b/>
          <w:bCs/>
          <w:sz w:val="24"/>
          <w:szCs w:val="24"/>
        </w:rPr>
        <w:t xml:space="preserve">–XXI вв.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процессы. Европейский Союз.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Глобализация и ее противоречия. Глобальное информационное и экономическое пространство.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Антиглобалистское</w:t>
      </w:r>
      <w:proofErr w:type="spellEnd"/>
      <w:r w:rsidRPr="00705F10">
        <w:rPr>
          <w:rFonts w:ascii="Times New Roman" w:hAnsi="Times New Roman"/>
          <w:i/>
          <w:iCs/>
          <w:sz w:val="24"/>
          <w:szCs w:val="24"/>
        </w:rPr>
        <w:t xml:space="preserve"> движение. </w:t>
      </w:r>
      <w:r w:rsidRPr="00705F10">
        <w:rPr>
          <w:rFonts w:ascii="Times New Roman" w:hAnsi="Times New Roman"/>
          <w:sz w:val="24"/>
          <w:szCs w:val="24"/>
        </w:rPr>
        <w:t>Кризис индустриального общества в конце 60-х – 70-х гг. Эволюция политической идеологии во второй половине ХХ в. Становление информационного общества. Утверждение и падение коммунистических режимов в странах Центральной и Восточной Европы.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sz w:val="24"/>
          <w:szCs w:val="24"/>
        </w:rPr>
      </w:pPr>
      <w:r w:rsidRPr="00705F10">
        <w:rPr>
          <w:rFonts w:ascii="Times New Roman" w:hAnsi="Times New Roman"/>
          <w:i/>
          <w:sz w:val="24"/>
          <w:szCs w:val="24"/>
        </w:rPr>
        <w:t xml:space="preserve">Авторитаризм и демократия в Латинской Америке XX в. Выбор путей развития государствами Азии и Африки. </w:t>
      </w:r>
      <w:r w:rsidRPr="00705F10">
        <w:rPr>
          <w:rFonts w:ascii="Times New Roman" w:hAnsi="Times New Roman"/>
          <w:sz w:val="24"/>
          <w:szCs w:val="24"/>
        </w:rPr>
        <w:t xml:space="preserve">Распад «двухполюсного мира». Интеграционные процессы. </w:t>
      </w:r>
      <w:r w:rsidRPr="00705F10">
        <w:rPr>
          <w:rFonts w:ascii="Times New Roman" w:hAnsi="Times New Roman"/>
          <w:i/>
          <w:sz w:val="24"/>
          <w:szCs w:val="24"/>
        </w:rPr>
        <w:t xml:space="preserve">Глобализация и ее противоречия. Мир </w:t>
      </w:r>
      <w:proofErr w:type="gramStart"/>
      <w:r w:rsidRPr="00705F10">
        <w:rPr>
          <w:rFonts w:ascii="Times New Roman" w:hAnsi="Times New Roman"/>
          <w:i/>
          <w:sz w:val="24"/>
          <w:szCs w:val="24"/>
        </w:rPr>
        <w:t>в начале</w:t>
      </w:r>
      <w:proofErr w:type="gramEnd"/>
      <w:r w:rsidRPr="00705F10">
        <w:rPr>
          <w:rFonts w:ascii="Times New Roman" w:hAnsi="Times New Roman"/>
          <w:i/>
          <w:sz w:val="24"/>
          <w:szCs w:val="24"/>
        </w:rPr>
        <w:t xml:space="preserve"> XXI в. </w:t>
      </w:r>
      <w:r w:rsidRPr="00705F10">
        <w:rPr>
          <w:rFonts w:ascii="Times New Roman" w:hAnsi="Times New Roman"/>
          <w:sz w:val="24"/>
          <w:szCs w:val="24"/>
        </w:rPr>
        <w:t xml:space="preserve">Формирование современной научной картины мира.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sz w:val="24"/>
          <w:szCs w:val="24"/>
        </w:rPr>
        <w:t>Религия и церковь в современном обществе.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Культурное наследие ХХ </w:t>
      </w:r>
      <w:proofErr w:type="gramStart"/>
      <w:r w:rsidRPr="00705F10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705F10">
        <w:rPr>
          <w:rFonts w:ascii="Times New Roman" w:hAnsi="Times New Roman"/>
          <w:b/>
          <w:bCs/>
          <w:sz w:val="24"/>
          <w:szCs w:val="24"/>
        </w:rPr>
        <w:t>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lastRenderedPageBreak/>
        <w:t xml:space="preserve">Развитие естественнонаучных и гуманитарных знаний в ХХ в. </w:t>
      </w:r>
      <w:r w:rsidRPr="00705F10">
        <w:rPr>
          <w:rFonts w:ascii="Times New Roman" w:hAnsi="Times New Roman"/>
          <w:i/>
          <w:iCs/>
          <w:sz w:val="24"/>
          <w:szCs w:val="24"/>
        </w:rPr>
        <w:t>А. Эйнштейн. Н. Бор.</w:t>
      </w:r>
      <w:r w:rsidRPr="00705F10">
        <w:rPr>
          <w:rFonts w:ascii="Times New Roman" w:hAnsi="Times New Roman"/>
          <w:sz w:val="24"/>
          <w:szCs w:val="24"/>
        </w:rPr>
        <w:t xml:space="preserve"> Формирование современной научной картины мира. Изменение взглядов на развитие человека и общества.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Религия и церковь в современном обществе. Иоанн Павел II. Экуменизм.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Основные течения в художественной культуре ХХ в. (реализм, модернизм, постмодернизм). </w:t>
      </w:r>
      <w:r w:rsidRPr="00705F10">
        <w:rPr>
          <w:rFonts w:ascii="Times New Roman" w:hAnsi="Times New Roman"/>
          <w:i/>
          <w:iCs/>
          <w:sz w:val="24"/>
          <w:szCs w:val="24"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Новейшая и современная история России, Татарстана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Российская империя на рубеже XIX–XX вв.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Промышленный подъем на рубеже </w:t>
      </w:r>
      <w:r w:rsidRPr="00705F10">
        <w:rPr>
          <w:rFonts w:ascii="Times New Roman" w:hAnsi="Times New Roman"/>
          <w:sz w:val="24"/>
          <w:szCs w:val="24"/>
          <w:lang w:val="en-US"/>
        </w:rPr>
        <w:t>XIX</w:t>
      </w:r>
      <w:r w:rsidRPr="00705F10">
        <w:rPr>
          <w:rFonts w:ascii="Times New Roman" w:hAnsi="Times New Roman"/>
          <w:sz w:val="24"/>
          <w:szCs w:val="24"/>
        </w:rPr>
        <w:t>-</w:t>
      </w:r>
      <w:r w:rsidRPr="00705F10">
        <w:rPr>
          <w:rFonts w:ascii="Times New Roman" w:hAnsi="Times New Roman"/>
          <w:sz w:val="24"/>
          <w:szCs w:val="24"/>
          <w:lang w:val="en-US"/>
        </w:rPr>
        <w:t>XX</w:t>
      </w:r>
      <w:r w:rsidRPr="00705F10">
        <w:rPr>
          <w:rFonts w:ascii="Times New Roman" w:hAnsi="Times New Roman"/>
          <w:sz w:val="24"/>
          <w:szCs w:val="24"/>
        </w:rPr>
        <w:t xml:space="preserve"> вв. Государственный капитализм. Формирование монополий. </w:t>
      </w:r>
      <w:r w:rsidRPr="00705F10">
        <w:rPr>
          <w:rFonts w:ascii="Times New Roman" w:hAnsi="Times New Roman"/>
          <w:i/>
          <w:sz w:val="24"/>
          <w:szCs w:val="24"/>
        </w:rPr>
        <w:t>Иностранный капитал в России.</w:t>
      </w:r>
      <w:r w:rsidRPr="00705F10">
        <w:rPr>
          <w:rFonts w:ascii="Times New Roman" w:hAnsi="Times New Roman"/>
          <w:sz w:val="24"/>
          <w:szCs w:val="24"/>
        </w:rPr>
        <w:t xml:space="preserve"> С.Ю. Витте. Обострение социальных противоречий в условиях форсированной модернизации. Русско-японская война. Революция 1905-1907 гг. </w:t>
      </w:r>
      <w:r w:rsidRPr="00705F10">
        <w:rPr>
          <w:rFonts w:ascii="Times New Roman" w:hAnsi="Times New Roman"/>
          <w:i/>
          <w:sz w:val="24"/>
          <w:szCs w:val="24"/>
        </w:rPr>
        <w:t>Манифест 17 октября.</w:t>
      </w:r>
      <w:r w:rsidRPr="00705F10">
        <w:rPr>
          <w:rFonts w:ascii="Times New Roman" w:hAnsi="Times New Roman"/>
          <w:sz w:val="24"/>
          <w:szCs w:val="24"/>
        </w:rPr>
        <w:t xml:space="preserve"> Государственная Дума. </w:t>
      </w:r>
      <w:r w:rsidRPr="00705F10">
        <w:rPr>
          <w:rFonts w:ascii="Times New Roman" w:hAnsi="Times New Roman"/>
          <w:i/>
          <w:sz w:val="24"/>
          <w:szCs w:val="24"/>
        </w:rPr>
        <w:t>Политические течения и партии.</w:t>
      </w:r>
      <w:r w:rsidRPr="00705F10">
        <w:rPr>
          <w:rFonts w:ascii="Times New Roman" w:hAnsi="Times New Roman"/>
          <w:sz w:val="24"/>
          <w:szCs w:val="24"/>
        </w:rPr>
        <w:t xml:space="preserve"> П.А. Столыпин. Аграрная реформа. 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i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Россия в Первой мировой войне. </w:t>
      </w:r>
      <w:r w:rsidRPr="00705F10">
        <w:rPr>
          <w:rFonts w:ascii="Times New Roman" w:hAnsi="Times New Roman"/>
          <w:i/>
          <w:sz w:val="24"/>
          <w:szCs w:val="24"/>
        </w:rPr>
        <w:t>Угроза национальной катастрофы.</w:t>
      </w:r>
      <w:r w:rsidRPr="00705F10">
        <w:rPr>
          <w:rFonts w:ascii="Times New Roman" w:hAnsi="Times New Roman"/>
          <w:sz w:val="24"/>
          <w:szCs w:val="24"/>
        </w:rPr>
        <w:t xml:space="preserve">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Россия в годы революции и Гражданской войны.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Назревание революционного кризиса в Российской империи. Революция 1917. Гражданская война </w:t>
      </w:r>
      <w:r w:rsidRPr="00705F10">
        <w:rPr>
          <w:rFonts w:ascii="Times New Roman" w:hAnsi="Times New Roman"/>
          <w:i/>
          <w:iCs/>
          <w:sz w:val="24"/>
          <w:szCs w:val="24"/>
        </w:rPr>
        <w:t>и военная интервенция</w:t>
      </w:r>
      <w:r w:rsidRPr="00705F10">
        <w:rPr>
          <w:rFonts w:ascii="Times New Roman" w:hAnsi="Times New Roman"/>
          <w:sz w:val="24"/>
          <w:szCs w:val="24"/>
        </w:rPr>
        <w:t xml:space="preserve">: причины, основные этапы. Красные и белые «Военный коммунизм». Создание Красной Армии. </w:t>
      </w:r>
      <w:r w:rsidRPr="00705F10">
        <w:rPr>
          <w:rFonts w:ascii="Times New Roman" w:hAnsi="Times New Roman"/>
          <w:i/>
          <w:iCs/>
          <w:sz w:val="24"/>
          <w:szCs w:val="24"/>
        </w:rPr>
        <w:t>С. С. Каменев. М. В. Фрунзе. С. М. Буденный.</w:t>
      </w:r>
      <w:r w:rsidRPr="00705F10">
        <w:rPr>
          <w:rFonts w:ascii="Times New Roman" w:hAnsi="Times New Roman"/>
          <w:sz w:val="24"/>
          <w:szCs w:val="24"/>
        </w:rPr>
        <w:t xml:space="preserve"> Белое движение. </w:t>
      </w:r>
      <w:r w:rsidRPr="00705F10">
        <w:rPr>
          <w:rFonts w:ascii="Times New Roman" w:hAnsi="Times New Roman"/>
          <w:i/>
          <w:iCs/>
          <w:sz w:val="24"/>
          <w:szCs w:val="24"/>
        </w:rPr>
        <w:t>А. В. Колчак. А. И. Деникин. П. Н. Врангель.</w:t>
      </w:r>
      <w:r w:rsidRPr="00705F10">
        <w:rPr>
          <w:rFonts w:ascii="Times New Roman" w:hAnsi="Times New Roman"/>
          <w:sz w:val="24"/>
          <w:szCs w:val="24"/>
        </w:rPr>
        <w:t xml:space="preserve"> «Белый» и «красный» террор. Крестьянство в годы гражданской войны. </w:t>
      </w:r>
      <w:r w:rsidRPr="00705F10">
        <w:rPr>
          <w:rFonts w:ascii="Times New Roman" w:hAnsi="Times New Roman"/>
          <w:i/>
          <w:iCs/>
          <w:sz w:val="24"/>
          <w:szCs w:val="24"/>
        </w:rPr>
        <w:t>Н. И. Махно.</w:t>
      </w:r>
      <w:r w:rsidRPr="00705F10">
        <w:rPr>
          <w:rFonts w:ascii="Times New Roman" w:hAnsi="Times New Roman"/>
          <w:sz w:val="24"/>
          <w:szCs w:val="24"/>
        </w:rPr>
        <w:t xml:space="preserve"> Война с Польшей. Падение монархии.</w:t>
      </w:r>
      <w:r w:rsidRPr="00705F10">
        <w:rPr>
          <w:rFonts w:ascii="Times New Roman" w:hAnsi="Times New Roman"/>
          <w:i/>
          <w:sz w:val="24"/>
          <w:szCs w:val="24"/>
        </w:rPr>
        <w:t xml:space="preserve"> Учредительное собрание.</w:t>
      </w:r>
      <w:r w:rsidRPr="00705F10">
        <w:rPr>
          <w:rFonts w:ascii="Times New Roman" w:hAnsi="Times New Roman"/>
          <w:sz w:val="24"/>
          <w:szCs w:val="24"/>
        </w:rPr>
        <w:t xml:space="preserve"> Временное правительство и Советы. Политика большевиков и установление однопартийной диктатуры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 Итоги Гражданской войны.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Провозглашение советской власти в октябре 1917 г. В.И. Ленин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Внешняя и внутренняя политика Временного правительства. </w:t>
      </w:r>
      <w:r w:rsidRPr="00705F10">
        <w:rPr>
          <w:rFonts w:ascii="Times New Roman" w:hAnsi="Times New Roman"/>
          <w:i/>
          <w:iCs/>
          <w:sz w:val="24"/>
          <w:szCs w:val="24"/>
        </w:rPr>
        <w:t>А. Ф. Керенский.</w:t>
      </w:r>
      <w:r w:rsidRPr="00705F10">
        <w:rPr>
          <w:rFonts w:ascii="Times New Roman" w:hAnsi="Times New Roman"/>
          <w:sz w:val="24"/>
          <w:szCs w:val="24"/>
        </w:rPr>
        <w:t xml:space="preserve"> Кризис власти. Разложение армии. Выступление генерала Л. Г. Корнилова. </w:t>
      </w:r>
      <w:r w:rsidRPr="00705F10">
        <w:rPr>
          <w:rFonts w:ascii="Times New Roman" w:hAnsi="Times New Roman"/>
          <w:i/>
          <w:iCs/>
          <w:sz w:val="24"/>
          <w:szCs w:val="24"/>
        </w:rPr>
        <w:t>Положение на национальных окраинах. Начало распада российской государственности.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 II Всероссийский съезд Советов и его декреты. Становление советской системы управления. </w:t>
      </w:r>
      <w:r w:rsidRPr="00705F10">
        <w:rPr>
          <w:rFonts w:ascii="Times New Roman" w:hAnsi="Times New Roman"/>
          <w:i/>
          <w:iCs/>
          <w:sz w:val="24"/>
          <w:szCs w:val="24"/>
        </w:rPr>
        <w:t>Учредительное собрание и его роспуск.  Отделение церкви от государства. Восстановление патриаршества.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Выход России из Первой мировой войны. </w:t>
      </w:r>
      <w:r w:rsidRPr="00705F10">
        <w:rPr>
          <w:rFonts w:ascii="Times New Roman" w:hAnsi="Times New Roman"/>
          <w:sz w:val="24"/>
          <w:szCs w:val="24"/>
        </w:rPr>
        <w:t xml:space="preserve">Брестский мир </w:t>
      </w:r>
      <w:r w:rsidRPr="00705F10">
        <w:rPr>
          <w:rFonts w:ascii="Times New Roman" w:hAnsi="Times New Roman"/>
          <w:i/>
          <w:iCs/>
          <w:sz w:val="24"/>
          <w:szCs w:val="24"/>
        </w:rPr>
        <w:t>и его последствия</w:t>
      </w:r>
      <w:r w:rsidRPr="00705F10">
        <w:rPr>
          <w:rFonts w:ascii="Times New Roman" w:hAnsi="Times New Roman"/>
          <w:sz w:val="24"/>
          <w:szCs w:val="24"/>
        </w:rPr>
        <w:t xml:space="preserve">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Конституция 1918 г. </w:t>
      </w:r>
      <w:r w:rsidRPr="00705F10">
        <w:rPr>
          <w:rFonts w:ascii="Times New Roman" w:hAnsi="Times New Roman"/>
          <w:sz w:val="24"/>
          <w:szCs w:val="24"/>
        </w:rPr>
        <w:t>Образование РСФСР. Социально-экономическая политика советского государства.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СССР в 1920-е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Новая экономическая политика. </w:t>
      </w:r>
      <w:r w:rsidRPr="00705F10">
        <w:rPr>
          <w:rFonts w:ascii="Times New Roman" w:hAnsi="Times New Roman"/>
          <w:i/>
          <w:sz w:val="24"/>
          <w:szCs w:val="24"/>
        </w:rPr>
        <w:t xml:space="preserve">Начало восстановления экономики. </w:t>
      </w:r>
      <w:r w:rsidRPr="00705F10">
        <w:rPr>
          <w:rFonts w:ascii="Times New Roman" w:hAnsi="Times New Roman"/>
          <w:sz w:val="24"/>
          <w:szCs w:val="24"/>
        </w:rPr>
        <w:t xml:space="preserve">Образование СССР. Поиск путей построения социализма. </w:t>
      </w:r>
      <w:r w:rsidRPr="00705F10">
        <w:rPr>
          <w:rFonts w:ascii="Times New Roman" w:hAnsi="Times New Roman"/>
          <w:i/>
          <w:sz w:val="24"/>
          <w:szCs w:val="24"/>
        </w:rPr>
        <w:t xml:space="preserve">Советская модель модернизации. </w:t>
      </w:r>
      <w:r w:rsidRPr="00705F10">
        <w:rPr>
          <w:rFonts w:ascii="Times New Roman" w:hAnsi="Times New Roman"/>
          <w:sz w:val="24"/>
          <w:szCs w:val="24"/>
        </w:rPr>
        <w:t>Индустриализация. Коллективизация сельского хозяйства. Коренные изменения в духовной жизни. Формирование централизованной (командной) экономики. Власть партийно-государственного аппарата. И.В. Сталин.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Социально-экономический и политический кризис 1920–1921 гг.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Крестьянские выступления. Восстание в Кронштадте. Голод 1921 г. </w:t>
      </w:r>
      <w:r w:rsidRPr="00705F10">
        <w:rPr>
          <w:rFonts w:ascii="Times New Roman" w:hAnsi="Times New Roman"/>
          <w:sz w:val="24"/>
          <w:szCs w:val="24"/>
        </w:rPr>
        <w:t>Х съезд РК</w:t>
      </w:r>
      <w:proofErr w:type="gramStart"/>
      <w:r w:rsidRPr="00705F10">
        <w:rPr>
          <w:rFonts w:ascii="Times New Roman" w:hAnsi="Times New Roman"/>
          <w:sz w:val="24"/>
          <w:szCs w:val="24"/>
        </w:rPr>
        <w:t>П(</w:t>
      </w:r>
      <w:proofErr w:type="gramEnd"/>
      <w:r w:rsidRPr="00705F10">
        <w:rPr>
          <w:rFonts w:ascii="Times New Roman" w:hAnsi="Times New Roman"/>
          <w:sz w:val="24"/>
          <w:szCs w:val="24"/>
        </w:rPr>
        <w:t xml:space="preserve">б). Переход к политике НЭПа.  План ГОЭЛРО и начало восстановления экономики. Политика большевиков в области национально-государственного строительства. </w:t>
      </w:r>
      <w:r w:rsidRPr="00705F10">
        <w:rPr>
          <w:rFonts w:ascii="Times New Roman" w:hAnsi="Times New Roman"/>
          <w:i/>
          <w:iCs/>
          <w:sz w:val="24"/>
          <w:szCs w:val="24"/>
        </w:rPr>
        <w:t>Конституция СССР 1924 г.</w:t>
      </w:r>
      <w:r w:rsidRPr="00705F10">
        <w:rPr>
          <w:rFonts w:ascii="Times New Roman" w:hAnsi="Times New Roman"/>
          <w:sz w:val="24"/>
          <w:szCs w:val="24"/>
        </w:rPr>
        <w:t xml:space="preserve"> Итоги и противоречия НЭПа. Борьба за власть в партии большевиков. Дискуссии о путях построения социализма. </w:t>
      </w:r>
      <w:r w:rsidRPr="00705F10">
        <w:rPr>
          <w:rFonts w:ascii="Times New Roman" w:hAnsi="Times New Roman"/>
          <w:i/>
          <w:iCs/>
          <w:sz w:val="24"/>
          <w:szCs w:val="24"/>
        </w:rPr>
        <w:t>И. В. Сталин. Л. Д. Троцкий. Г. Е. Зиновьев. Н. И. Бухарин.</w:t>
      </w:r>
      <w:r w:rsidRPr="00705F10">
        <w:rPr>
          <w:rFonts w:ascii="Times New Roman" w:hAnsi="Times New Roman"/>
          <w:sz w:val="24"/>
          <w:szCs w:val="24"/>
        </w:rPr>
        <w:t xml:space="preserve"> Свертывание НЭПа.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Внешняя политика Советского государства в 1920-е гг. Конференция в Генуе. </w:t>
      </w:r>
      <w:proofErr w:type="spellStart"/>
      <w:r w:rsidRPr="00705F10">
        <w:rPr>
          <w:rFonts w:ascii="Times New Roman" w:hAnsi="Times New Roman"/>
          <w:sz w:val="24"/>
          <w:szCs w:val="24"/>
        </w:rPr>
        <w:t>Раппальский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 договор с Германией. Полоса признания СССР. </w:t>
      </w:r>
      <w:r w:rsidRPr="00705F10">
        <w:rPr>
          <w:rFonts w:ascii="Times New Roman" w:hAnsi="Times New Roman"/>
          <w:i/>
          <w:iCs/>
          <w:sz w:val="24"/>
          <w:szCs w:val="24"/>
        </w:rPr>
        <w:t>Поддержка СССР революционных и национально-освободительных движений.  Деятельность Коминтерна.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Многообразие культурной жизни в 1920-х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СССР в 1930-е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Массовые репрессии. </w:t>
      </w:r>
      <w:r w:rsidRPr="00705F10">
        <w:rPr>
          <w:rFonts w:ascii="Times New Roman" w:hAnsi="Times New Roman"/>
          <w:i/>
          <w:sz w:val="24"/>
          <w:szCs w:val="24"/>
        </w:rPr>
        <w:t xml:space="preserve">Конституция 1936 г. </w:t>
      </w:r>
      <w:r w:rsidRPr="00705F10">
        <w:rPr>
          <w:rFonts w:ascii="Times New Roman" w:hAnsi="Times New Roman"/>
          <w:sz w:val="24"/>
          <w:szCs w:val="24"/>
        </w:rPr>
        <w:t xml:space="preserve">СССР в системе международных отношений в 1920-х – 1930-х гг. Интенсивный рост промышленного потенциала страны.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Создание оборонной </w:t>
      </w:r>
      <w:r w:rsidRPr="00705F10">
        <w:rPr>
          <w:rFonts w:ascii="Times New Roman" w:hAnsi="Times New Roman"/>
          <w:i/>
          <w:iCs/>
          <w:sz w:val="24"/>
          <w:szCs w:val="24"/>
        </w:rPr>
        <w:lastRenderedPageBreak/>
        <w:t>промышленности. Социалистическое соревнование</w:t>
      </w:r>
      <w:r w:rsidRPr="00705F10">
        <w:rPr>
          <w:rFonts w:ascii="Times New Roman" w:hAnsi="Times New Roman"/>
          <w:sz w:val="24"/>
          <w:szCs w:val="24"/>
        </w:rPr>
        <w:t>. Власть партийно-государственного аппарата. Формирование культа личности И. В. Сталина. Итоги экономического, социального и политического развития страны к концу 1930-х – началу 1940-х гг</w:t>
      </w:r>
      <w:proofErr w:type="gramStart"/>
      <w:r w:rsidRPr="00705F10">
        <w:rPr>
          <w:rFonts w:ascii="Times New Roman" w:hAnsi="Times New Roman"/>
          <w:sz w:val="24"/>
          <w:szCs w:val="24"/>
        </w:rPr>
        <w:t>.</w:t>
      </w:r>
      <w:r w:rsidRPr="00705F10">
        <w:rPr>
          <w:rFonts w:ascii="Times New Roman" w:hAnsi="Times New Roman"/>
          <w:i/>
          <w:iCs/>
          <w:sz w:val="24"/>
          <w:szCs w:val="24"/>
        </w:rPr>
        <w:t>.</w:t>
      </w:r>
      <w:proofErr w:type="gramEnd"/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705F10">
        <w:rPr>
          <w:rFonts w:ascii="Times New Roman" w:hAnsi="Times New Roman"/>
          <w:i/>
          <w:iCs/>
          <w:sz w:val="24"/>
          <w:szCs w:val="24"/>
        </w:rPr>
        <w:t>Мюнхенский договор и позиция СССР.</w:t>
      </w:r>
      <w:r w:rsidRPr="00705F10">
        <w:rPr>
          <w:rFonts w:ascii="Times New Roman" w:hAnsi="Times New Roman"/>
          <w:sz w:val="24"/>
          <w:szCs w:val="24"/>
        </w:rPr>
        <w:t xml:space="preserve"> Советско-германский пакт о ненападении. Внешняя политика СССР в 1939–1941 гг. Расширение территории СССР.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Коренные изменения в духовной жизни общества.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Ликвидация неграмотности в СССР. Развитие системы образования. </w:t>
      </w:r>
      <w:r w:rsidRPr="00705F10">
        <w:rPr>
          <w:rFonts w:ascii="Times New Roman" w:hAnsi="Times New Roman"/>
          <w:sz w:val="24"/>
          <w:szCs w:val="24"/>
        </w:rPr>
        <w:t xml:space="preserve">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 </w:t>
      </w:r>
      <w:r w:rsidRPr="00705F10">
        <w:rPr>
          <w:rFonts w:ascii="Times New Roman" w:hAnsi="Times New Roman"/>
          <w:i/>
          <w:sz w:val="24"/>
          <w:szCs w:val="24"/>
        </w:rPr>
        <w:t>Партийная коррупция как самостоятельное направление коррупционного поведения.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Великая Отечественная война 1941–1945 гг. </w:t>
      </w:r>
      <w:r w:rsidRPr="00705F10">
        <w:rPr>
          <w:rFonts w:ascii="Times New Roman" w:hAnsi="Times New Roman"/>
          <w:sz w:val="24"/>
          <w:szCs w:val="24"/>
        </w:rPr>
        <w:t xml:space="preserve">СССР во Второй мировой войне. Великая Отечественная война 1941-1945 гг.: этапы и крупнейшие сражения войны. Московское сражение. Сталинградская битва и битва на Курской дуге - коренной перелом в ходе в войны. Завершение коренного перелома в ходе войны. </w:t>
      </w:r>
      <w:r w:rsidRPr="00705F10">
        <w:rPr>
          <w:rFonts w:ascii="Times New Roman" w:hAnsi="Times New Roman"/>
          <w:i/>
          <w:sz w:val="24"/>
          <w:szCs w:val="24"/>
        </w:rPr>
        <w:t>Вклад СССР в освобождение Европы.</w:t>
      </w:r>
      <w:r w:rsidRPr="00705F10">
        <w:rPr>
          <w:rFonts w:ascii="Times New Roman" w:hAnsi="Times New Roman"/>
          <w:sz w:val="24"/>
          <w:szCs w:val="24"/>
        </w:rPr>
        <w:t xml:space="preserve"> Г.К. Жуков. Советский тыл в годы войны. </w:t>
      </w:r>
      <w:r w:rsidRPr="00705F10">
        <w:rPr>
          <w:rFonts w:ascii="Times New Roman" w:hAnsi="Times New Roman"/>
          <w:i/>
          <w:iCs/>
          <w:sz w:val="24"/>
          <w:szCs w:val="24"/>
        </w:rPr>
        <w:t>Эвакуация промышленности</w:t>
      </w:r>
      <w:r w:rsidRPr="00705F10">
        <w:rPr>
          <w:rFonts w:ascii="Times New Roman" w:hAnsi="Times New Roman"/>
          <w:sz w:val="24"/>
          <w:szCs w:val="24"/>
        </w:rPr>
        <w:t xml:space="preserve"> Создание промышленной базы на Востоке. </w:t>
      </w:r>
      <w:r w:rsidRPr="00705F10">
        <w:rPr>
          <w:rFonts w:ascii="Times New Roman" w:hAnsi="Times New Roman"/>
          <w:i/>
          <w:iCs/>
          <w:sz w:val="24"/>
          <w:szCs w:val="24"/>
        </w:rPr>
        <w:t>Политика оккупантов на захваченной территории</w:t>
      </w:r>
      <w:r w:rsidRPr="00705F10">
        <w:rPr>
          <w:rFonts w:ascii="Times New Roman" w:hAnsi="Times New Roman"/>
          <w:sz w:val="24"/>
          <w:szCs w:val="24"/>
        </w:rPr>
        <w:t xml:space="preserve">. Геноцид на оккупированной территории. Партизанское движение. СССР в антигитлеровской коалиции. Итоги Великой Отечественной войны. Послевоенное восстановление хозяйства.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Освобождение советской территории от захватчиков.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Вклад Советского Союза в освобождение Европы. </w:t>
      </w:r>
      <w:r w:rsidRPr="00705F10">
        <w:rPr>
          <w:rFonts w:ascii="Times New Roman" w:hAnsi="Times New Roman"/>
          <w:sz w:val="24"/>
          <w:szCs w:val="24"/>
        </w:rPr>
        <w:t xml:space="preserve">Берлинская операция. Участие СССР в военных действиях против Японии. </w:t>
      </w:r>
      <w:r w:rsidRPr="00705F10">
        <w:rPr>
          <w:rFonts w:ascii="Times New Roman" w:hAnsi="Times New Roman"/>
          <w:i/>
          <w:iCs/>
          <w:sz w:val="24"/>
          <w:szCs w:val="24"/>
        </w:rPr>
        <w:t>Советские полководцы.</w:t>
      </w:r>
      <w:r w:rsidRPr="00705F10">
        <w:rPr>
          <w:rFonts w:ascii="Times New Roman" w:hAnsi="Times New Roman"/>
          <w:sz w:val="24"/>
          <w:szCs w:val="24"/>
        </w:rPr>
        <w:t xml:space="preserve"> Г. К. Жуков.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А. М. Василевский. И. С. Конев. К. К. Рокоссовский.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>Советское искусство в годы войны: вклад в победу. Церковь в годы войны.</w:t>
      </w:r>
      <w:r w:rsidRPr="00705F10">
        <w:rPr>
          <w:rFonts w:ascii="Times New Roman" w:hAnsi="Times New Roman"/>
          <w:sz w:val="24"/>
          <w:szCs w:val="24"/>
        </w:rPr>
        <w:t xml:space="preserve"> Великий подвиг народа в Отечественной войне.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СССР в антигитлеровской коалиции. </w:t>
      </w:r>
      <w:r w:rsidRPr="00705F10">
        <w:rPr>
          <w:rFonts w:ascii="Times New Roman" w:hAnsi="Times New Roman"/>
          <w:i/>
          <w:iCs/>
          <w:sz w:val="24"/>
          <w:szCs w:val="24"/>
        </w:rPr>
        <w:t>Ленд-лиз.</w:t>
      </w:r>
      <w:r w:rsidRPr="00705F10">
        <w:rPr>
          <w:rFonts w:ascii="Times New Roman" w:hAnsi="Times New Roman"/>
          <w:sz w:val="24"/>
          <w:szCs w:val="24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705F10">
        <w:rPr>
          <w:rFonts w:ascii="Times New Roman" w:hAnsi="Times New Roman"/>
          <w:i/>
          <w:iCs/>
          <w:sz w:val="24"/>
          <w:szCs w:val="24"/>
        </w:rPr>
        <w:t>Цена Победы.</w:t>
      </w:r>
      <w:r w:rsidRPr="00705F10">
        <w:rPr>
          <w:rFonts w:ascii="Times New Roman" w:hAnsi="Times New Roman"/>
          <w:sz w:val="24"/>
          <w:szCs w:val="24"/>
        </w:rPr>
        <w:t xml:space="preserve"> Роль СССР во Второй мировой войне.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>Советский Союз в послевоенный период 1945–1953 гг.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</w:t>
      </w:r>
      <w:r w:rsidRPr="00705F10">
        <w:rPr>
          <w:rFonts w:ascii="Times New Roman" w:hAnsi="Times New Roman"/>
          <w:i/>
          <w:iCs/>
          <w:sz w:val="24"/>
          <w:szCs w:val="24"/>
        </w:rPr>
        <w:t>Создание СЭВ.</w:t>
      </w:r>
      <w:r w:rsidRPr="00705F10">
        <w:rPr>
          <w:rFonts w:ascii="Times New Roman" w:hAnsi="Times New Roman"/>
          <w:sz w:val="24"/>
          <w:szCs w:val="24"/>
        </w:rPr>
        <w:t xml:space="preserve"> Холодная война. Начало гонки вооружений. </w:t>
      </w:r>
      <w:r w:rsidRPr="00705F10">
        <w:rPr>
          <w:rFonts w:ascii="Times New Roman" w:hAnsi="Times New Roman"/>
          <w:i/>
          <w:iCs/>
          <w:sz w:val="24"/>
          <w:szCs w:val="24"/>
        </w:rPr>
        <w:t>Создание ядерного оружия.</w:t>
      </w:r>
      <w:r w:rsidRPr="00705F10">
        <w:rPr>
          <w:rFonts w:ascii="Times New Roman" w:hAnsi="Times New Roman"/>
          <w:sz w:val="24"/>
          <w:szCs w:val="24"/>
        </w:rPr>
        <w:t xml:space="preserve"> Советский Союз в конфликтах начального периода холодной войны.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Духовная атмосфера в советском обществе после победы в Великой Отечественной войне. Идеологические кампании конца 40-х – начала 50-х гг. Новая волна массовых репрессий.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СССР в 1953–1964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 xml:space="preserve">Борьба за власть после смерти И. В. Сталина. Г. М.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Маленков</w:t>
      </w:r>
      <w:proofErr w:type="gramStart"/>
      <w:r w:rsidRPr="00705F10">
        <w:rPr>
          <w:rFonts w:ascii="Times New Roman" w:hAnsi="Times New Roman"/>
          <w:i/>
          <w:iCs/>
          <w:sz w:val="24"/>
          <w:szCs w:val="24"/>
        </w:rPr>
        <w:t>.Л</w:t>
      </w:r>
      <w:proofErr w:type="spellEnd"/>
      <w:proofErr w:type="gramEnd"/>
      <w:r w:rsidRPr="00705F10">
        <w:rPr>
          <w:rFonts w:ascii="Times New Roman" w:hAnsi="Times New Roman"/>
          <w:i/>
          <w:iCs/>
          <w:sz w:val="24"/>
          <w:szCs w:val="24"/>
        </w:rPr>
        <w:t xml:space="preserve">. П. Берия. </w:t>
      </w:r>
      <w:r w:rsidRPr="00705F10">
        <w:rPr>
          <w:rFonts w:ascii="Times New Roman" w:hAnsi="Times New Roman"/>
          <w:sz w:val="24"/>
          <w:szCs w:val="24"/>
        </w:rPr>
        <w:t xml:space="preserve">Н. С. Хрущев. Курс на </w:t>
      </w:r>
      <w:proofErr w:type="spellStart"/>
      <w:r w:rsidRPr="00705F10">
        <w:rPr>
          <w:rFonts w:ascii="Times New Roman" w:hAnsi="Times New Roman"/>
          <w:sz w:val="24"/>
          <w:szCs w:val="24"/>
        </w:rPr>
        <w:t>десталинизацию</w:t>
      </w:r>
      <w:proofErr w:type="spellEnd"/>
      <w:r w:rsidRPr="00705F10">
        <w:rPr>
          <w:rFonts w:ascii="Times New Roman" w:hAnsi="Times New Roman"/>
          <w:sz w:val="24"/>
          <w:szCs w:val="24"/>
        </w:rPr>
        <w:t xml:space="preserve"> и попытки реформирования  политической  системы. Начало реабилитации жертв репрессий 1930-х – 1950-х гг. «Оттепель». XX съезд КПСС. Разоблачение «культа личности» И. В. Сталина. Принятие новой программы КПСС и «курс на построение коммунизма в СССР». </w:t>
      </w:r>
      <w:r w:rsidRPr="00705F10">
        <w:rPr>
          <w:rFonts w:ascii="Times New Roman" w:hAnsi="Times New Roman"/>
          <w:i/>
          <w:iCs/>
          <w:sz w:val="24"/>
          <w:szCs w:val="24"/>
        </w:rPr>
        <w:t>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Создание Организации Варшавского договора. Венгерский кризис 1956 г. </w:t>
      </w:r>
      <w:r w:rsidRPr="00705F10">
        <w:rPr>
          <w:rFonts w:ascii="Times New Roman" w:hAnsi="Times New Roman"/>
          <w:i/>
          <w:iCs/>
          <w:sz w:val="24"/>
          <w:szCs w:val="24"/>
        </w:rPr>
        <w:t>Советский Союз и страны, освободившиеся от колониальной зависимости.</w:t>
      </w:r>
      <w:r w:rsidRPr="00705F10">
        <w:rPr>
          <w:rFonts w:ascii="Times New Roman" w:hAnsi="Times New Roman"/>
          <w:sz w:val="24"/>
          <w:szCs w:val="24"/>
        </w:rPr>
        <w:t xml:space="preserve"> Карибский кризис 1962 г. и его международные последствия.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Достижения советского образования, развитие науки и техники. Атомная энергетика. Отечественная космонавтика.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И. В.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Курчатов</w:t>
      </w:r>
      <w:proofErr w:type="gramStart"/>
      <w:r w:rsidRPr="00705F10">
        <w:rPr>
          <w:rFonts w:ascii="Times New Roman" w:hAnsi="Times New Roman"/>
          <w:i/>
          <w:iCs/>
          <w:sz w:val="24"/>
          <w:szCs w:val="24"/>
        </w:rPr>
        <w:t>.С</w:t>
      </w:r>
      <w:proofErr w:type="spellEnd"/>
      <w:proofErr w:type="gramEnd"/>
      <w:r w:rsidRPr="00705F10">
        <w:rPr>
          <w:rFonts w:ascii="Times New Roman" w:hAnsi="Times New Roman"/>
          <w:i/>
          <w:iCs/>
          <w:sz w:val="24"/>
          <w:szCs w:val="24"/>
        </w:rPr>
        <w:t xml:space="preserve">. П. </w:t>
      </w:r>
      <w:proofErr w:type="spellStart"/>
      <w:r w:rsidRPr="00705F10">
        <w:rPr>
          <w:rFonts w:ascii="Times New Roman" w:hAnsi="Times New Roman"/>
          <w:i/>
          <w:iCs/>
          <w:sz w:val="24"/>
          <w:szCs w:val="24"/>
        </w:rPr>
        <w:t>Королев.Ю</w:t>
      </w:r>
      <w:proofErr w:type="spellEnd"/>
      <w:r w:rsidRPr="00705F10">
        <w:rPr>
          <w:rFonts w:ascii="Times New Roman" w:hAnsi="Times New Roman"/>
          <w:i/>
          <w:iCs/>
          <w:sz w:val="24"/>
          <w:szCs w:val="24"/>
        </w:rPr>
        <w:t>. А. Гагарин.</w:t>
      </w:r>
      <w:r w:rsidRPr="00705F10">
        <w:rPr>
          <w:rFonts w:ascii="Times New Roman" w:hAnsi="Times New Roman"/>
          <w:sz w:val="24"/>
          <w:szCs w:val="24"/>
        </w:rPr>
        <w:t xml:space="preserve"> Духовная жизнь периода «оттепели». Художественные журналы, театр, киноискусство и их роль в общественной жизни.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СССР в 1960-е – начале 1980-х гг. </w:t>
      </w:r>
    </w:p>
    <w:p w:rsidR="00705F10" w:rsidRPr="00705F10" w:rsidRDefault="00705F10" w:rsidP="00705F10">
      <w:pPr>
        <w:pStyle w:val="a8"/>
        <w:spacing w:line="240" w:lineRule="auto"/>
        <w:ind w:left="-567" w:right="-142" w:firstLine="0"/>
        <w:jc w:val="both"/>
        <w:rPr>
          <w:sz w:val="24"/>
        </w:rPr>
      </w:pPr>
      <w:r w:rsidRPr="00705F10">
        <w:rPr>
          <w:i/>
          <w:iCs/>
          <w:sz w:val="24"/>
        </w:rPr>
        <w:lastRenderedPageBreak/>
        <w:t>Замедление темпов экономического развития и эффективности общественного производства</w:t>
      </w:r>
      <w:proofErr w:type="gramStart"/>
      <w:r w:rsidRPr="00705F10">
        <w:rPr>
          <w:i/>
          <w:iCs/>
          <w:sz w:val="24"/>
        </w:rPr>
        <w:t xml:space="preserve"> .</w:t>
      </w:r>
      <w:proofErr w:type="gramEnd"/>
      <w:r w:rsidRPr="00705F10">
        <w:rPr>
          <w:i/>
          <w:iCs/>
          <w:sz w:val="24"/>
        </w:rPr>
        <w:t>Отстранение Н. С. Хрущева от власти.</w:t>
      </w:r>
      <w:r w:rsidRPr="00705F10">
        <w:rPr>
          <w:sz w:val="24"/>
        </w:rPr>
        <w:t xml:space="preserve"> Л. И. Брежнев. </w:t>
      </w:r>
      <w:r w:rsidRPr="00705F10">
        <w:rPr>
          <w:i/>
          <w:iCs/>
          <w:sz w:val="24"/>
        </w:rPr>
        <w:t xml:space="preserve">Экономические реформы середины 1960-х гг. </w:t>
      </w:r>
      <w:r w:rsidRPr="00705F10">
        <w:rPr>
          <w:sz w:val="24"/>
        </w:rPr>
        <w:t>Ориентация на развитие топливно-энергетического комплекса. «Застой» в экономическом развитии. Снижение темпов научно-технического прогресса</w:t>
      </w:r>
      <w:proofErr w:type="gramStart"/>
      <w:r w:rsidRPr="00705F10">
        <w:rPr>
          <w:sz w:val="24"/>
        </w:rPr>
        <w:t>.</w:t>
      </w:r>
      <w:proofErr w:type="gramEnd"/>
      <w:r w:rsidRPr="00705F10">
        <w:rPr>
          <w:sz w:val="24"/>
        </w:rPr>
        <w:t xml:space="preserve">  </w:t>
      </w:r>
      <w:proofErr w:type="gramStart"/>
      <w:r w:rsidRPr="00705F10">
        <w:rPr>
          <w:sz w:val="24"/>
        </w:rPr>
        <w:t>п</w:t>
      </w:r>
      <w:proofErr w:type="gramEnd"/>
      <w:r w:rsidRPr="00705F10">
        <w:rPr>
          <w:sz w:val="24"/>
        </w:rPr>
        <w:t xml:space="preserve">оложения в сельском хозяйстве. </w:t>
      </w:r>
      <w:r w:rsidRPr="00705F10">
        <w:rPr>
          <w:i/>
          <w:iCs/>
          <w:sz w:val="24"/>
        </w:rPr>
        <w:t xml:space="preserve">«Теневая экономика» и коррупция. Обострение демографической ситуации. </w:t>
      </w:r>
      <w:r w:rsidRPr="00705F10">
        <w:rPr>
          <w:sz w:val="24"/>
        </w:rPr>
        <w:t xml:space="preserve">Внешняя политика СССР в 1945 – 1980-е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Конституция 1977 г. </w:t>
      </w:r>
      <w:r w:rsidRPr="00705F10">
        <w:rPr>
          <w:rFonts w:ascii="Times New Roman" w:hAnsi="Times New Roman"/>
          <w:sz w:val="24"/>
          <w:szCs w:val="24"/>
        </w:rPr>
        <w:t xml:space="preserve">Кризис советской системы и попытки повышения ее эффективности.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Ю. В. Андропов. Оппозиционные настроения в обществе. Развитие диссидентского и правозащитного движения. А. Д. Сахаров. А. И. Солженицын. 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Советское руководство и «пражская весна» 1968 г. </w:t>
      </w:r>
      <w:r w:rsidRPr="00705F10">
        <w:rPr>
          <w:rFonts w:ascii="Times New Roman" w:hAnsi="Times New Roman"/>
          <w:i/>
          <w:iCs/>
          <w:sz w:val="24"/>
          <w:szCs w:val="24"/>
        </w:rPr>
        <w:t>Обострение советско-китайских отношений. Достижение военно-стратегического паритета с США.</w:t>
      </w:r>
      <w:r w:rsidRPr="00705F10">
        <w:rPr>
          <w:rFonts w:ascii="Times New Roman" w:hAnsi="Times New Roman"/>
          <w:sz w:val="24"/>
          <w:szCs w:val="24"/>
        </w:rPr>
        <w:t xml:space="preserve"> Разрядка и причины ее срыва. </w:t>
      </w:r>
      <w:r w:rsidRPr="00705F10">
        <w:rPr>
          <w:rFonts w:ascii="Times New Roman" w:hAnsi="Times New Roman"/>
          <w:i/>
          <w:iCs/>
          <w:sz w:val="24"/>
          <w:szCs w:val="24"/>
        </w:rPr>
        <w:t>Совещание по безопасности и сотрудничеству в Европе. Афганская война.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Развитие  советского образования, науки и техники, культуры и спорта.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Советское общество в 1985–1991 гг.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Переход к политике перестройки. М. С. Горбачев. Курс на «ускорение». Поиск путей реформирования экономики. Зарождение фермерства. Кооперативное движение.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Провал антиалкогольной кампании, жилищной и продовольственной программ.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Демократизация политической жизни. Гласность. Реформа политической системы страны.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Съезды народных депутатов СССР, РСФСР. </w:t>
      </w:r>
      <w:r w:rsidRPr="00705F10">
        <w:rPr>
          <w:rFonts w:ascii="Times New Roman" w:hAnsi="Times New Roman"/>
          <w:sz w:val="24"/>
          <w:szCs w:val="24"/>
        </w:rPr>
        <w:t xml:space="preserve">Введение поста Президента СССР. Начало формирования новых политических партий и общественно-политических движений. </w:t>
      </w:r>
      <w:r w:rsidRPr="00705F10">
        <w:rPr>
          <w:rFonts w:ascii="Times New Roman" w:hAnsi="Times New Roman"/>
          <w:i/>
          <w:iCs/>
          <w:sz w:val="24"/>
          <w:szCs w:val="24"/>
        </w:rPr>
        <w:t>Потеря КПСС руководящей роли в развитии общества. Обострение межнациональных противоречий.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«Новое политическое мышление» и смена курса советской дипломатии. </w:t>
      </w:r>
      <w:r w:rsidRPr="00705F10">
        <w:rPr>
          <w:rFonts w:ascii="Times New Roman" w:hAnsi="Times New Roman"/>
          <w:i/>
          <w:iCs/>
          <w:sz w:val="24"/>
          <w:szCs w:val="24"/>
        </w:rPr>
        <w:t>Вывод войск из Афганистана.</w:t>
      </w:r>
      <w:r w:rsidRPr="00705F10">
        <w:rPr>
          <w:rFonts w:ascii="Times New Roman" w:hAnsi="Times New Roman"/>
          <w:sz w:val="24"/>
          <w:szCs w:val="24"/>
        </w:rPr>
        <w:t xml:space="preserve"> Политика разоружения.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Роспуск СЭВ и ОВД. </w:t>
      </w:r>
      <w:r w:rsidRPr="00705F10">
        <w:rPr>
          <w:rFonts w:ascii="Times New Roman" w:hAnsi="Times New Roman"/>
          <w:sz w:val="24"/>
          <w:szCs w:val="24"/>
        </w:rPr>
        <w:t>Завершение «холодной войны».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b/>
          <w:bCs/>
          <w:sz w:val="24"/>
          <w:szCs w:val="24"/>
        </w:rPr>
      </w:pPr>
      <w:r w:rsidRPr="00705F10">
        <w:rPr>
          <w:rFonts w:ascii="Times New Roman" w:hAnsi="Times New Roman"/>
          <w:b/>
          <w:bCs/>
          <w:sz w:val="24"/>
          <w:szCs w:val="24"/>
        </w:rPr>
        <w:t xml:space="preserve">Российская Федерация на рубеже </w:t>
      </w:r>
      <w:proofErr w:type="gramStart"/>
      <w:r w:rsidRPr="00705F10">
        <w:rPr>
          <w:rFonts w:ascii="Times New Roman" w:hAnsi="Times New Roman"/>
          <w:b/>
          <w:bCs/>
          <w:sz w:val="24"/>
          <w:szCs w:val="24"/>
        </w:rPr>
        <w:t>ХХ</w:t>
      </w:r>
      <w:proofErr w:type="gramEnd"/>
      <w:r w:rsidRPr="00705F10">
        <w:rPr>
          <w:rFonts w:ascii="Times New Roman" w:hAnsi="Times New Roman"/>
          <w:b/>
          <w:bCs/>
          <w:sz w:val="24"/>
          <w:szCs w:val="24"/>
        </w:rPr>
        <w:t>–XXI вв.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Августовские события 1991 г. Распад СССР. Провозглашение суверенитета Российской Федерации. Б. Н. Ельцин. Переход к рыночной экономике. Экономические реформы 1992–1993 гг. Приватизация. Дефолт 1998 г. Российское общество в условиях реформ.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i/>
          <w:iCs/>
          <w:sz w:val="24"/>
          <w:szCs w:val="24"/>
        </w:rPr>
        <w:t>События октября 1993 г. Ликвидация системы Советов.</w:t>
      </w:r>
      <w:r w:rsidRPr="00705F10">
        <w:rPr>
          <w:rFonts w:ascii="Times New Roman" w:hAnsi="Times New Roman"/>
          <w:sz w:val="24"/>
          <w:szCs w:val="24"/>
        </w:rPr>
        <w:t xml:space="preserve"> Принятие Конституции Российской Федерации. Образование СНГ. Изменения в системе государственного управления и местного самоуправления. 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Политические партии и движения. Современные межнациональные отношения. Чеченский конфликт и его влияние на общественно-политическую жизнь страны. 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В. В. Путин. Курс на укрепление государственности, экономический подъем и социальную стабильность.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Россия в мировом сообществе. Приоритеты внешней политики Российской Федерации на рубеже </w:t>
      </w:r>
      <w:proofErr w:type="gramStart"/>
      <w:r w:rsidRPr="00705F10">
        <w:rPr>
          <w:rFonts w:ascii="Times New Roman" w:hAnsi="Times New Roman"/>
          <w:sz w:val="24"/>
          <w:szCs w:val="24"/>
        </w:rPr>
        <w:t>ХХ</w:t>
      </w:r>
      <w:proofErr w:type="gramEnd"/>
      <w:r w:rsidRPr="00705F10">
        <w:rPr>
          <w:rFonts w:ascii="Times New Roman" w:hAnsi="Times New Roman"/>
          <w:sz w:val="24"/>
          <w:szCs w:val="24"/>
        </w:rPr>
        <w:t>–XXI веков.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 Россия в СНГ. Российско-американские отношения. Россия и Европейский Союз. Вхождение Крыма в состав РФ.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>Культурная жизнь современной России.</w:t>
      </w:r>
      <w:r w:rsidRPr="00705F10">
        <w:rPr>
          <w:rFonts w:ascii="Times New Roman" w:hAnsi="Times New Roman"/>
          <w:i/>
          <w:iCs/>
          <w:sz w:val="24"/>
          <w:szCs w:val="24"/>
        </w:rPr>
        <w:t xml:space="preserve"> 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705F10" w:rsidRPr="00705F10" w:rsidRDefault="00705F10" w:rsidP="00705F10">
      <w:pPr>
        <w:spacing w:after="0"/>
        <w:ind w:left="-567" w:right="-142"/>
        <w:jc w:val="both"/>
        <w:rPr>
          <w:rFonts w:ascii="Times New Roman" w:hAnsi="Times New Roman"/>
          <w:i/>
          <w:iCs/>
          <w:sz w:val="24"/>
          <w:szCs w:val="24"/>
        </w:rPr>
      </w:pPr>
      <w:r w:rsidRPr="00705F10">
        <w:rPr>
          <w:rFonts w:ascii="Times New Roman" w:hAnsi="Times New Roman"/>
          <w:sz w:val="24"/>
          <w:szCs w:val="24"/>
        </w:rPr>
        <w:t xml:space="preserve">Проблема достоверности и фальсификации исторических знаний. 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</w:t>
      </w:r>
      <w:r w:rsidRPr="00705F10">
        <w:rPr>
          <w:rFonts w:ascii="Times New Roman" w:hAnsi="Times New Roman"/>
          <w:i/>
          <w:sz w:val="24"/>
          <w:szCs w:val="24"/>
        </w:rPr>
        <w:t>Фальсификация новейшей истории России - угроза национальной безопасности страны.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Национально-региональный компонент. История Татарстана в 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  <w:lang w:val="en-US"/>
        </w:rPr>
        <w:t>XX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-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  <w:lang w:val="en-US"/>
        </w:rPr>
        <w:t>XXI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вв. 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1. Край в период революции и гражданской войны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Февраль 1917 г. Казанский Октябрь. От Февраля к Октябрю. На пути к Октябрю. Усиление влияния казанских большевиков. Октябрьское вооруженное восстание в Казани. Действия большевиков по решению национально-культурных проблем. Попытка реализации проекта Урало-Волжского штата. Проект создания Татаро-Башкирской ССР.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lastRenderedPageBreak/>
        <w:t>Гражданская война и боевые действия на территории края. "</w:t>
      </w:r>
      <w:proofErr w:type="gramStart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.О</w:t>
      </w:r>
      <w:proofErr w:type="gramEnd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бразование ТАССР.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Два подхода к проблеме самоопределения татарского народа. Судьба проекта ТБССР. Декрет об образовании ТАССР.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2. ТАССР в 20-е гг.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Состояние экономики республики после окончания гражданской войны. Первые шаги нэпа. Голод 1921-1922 гг. и его последствия.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>Тема 3. Татарская республика в конце 20-х - 30-е гг.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 (В условиях ускоренной модернизации)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Индустриализация республики. Коллективизация сельского хозяйства республики. На новом этапе культурной революции.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Накануне войны.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4. Республика в годы Великой Отечественной войны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Перестройка жизни республики на военный лад. Мобилизация. Уроженцы республики на фронтах Великой Отечественной войны в партизанском движении, в Движении сопротивления. Перевод промышленности республики на военные рельсы Всенародная помощь фронту. Культура республики в годы войны.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>Тема 5. Экономическая, социально-политическая и культурная жизнь республики в послевоенный период (1945- 1964 гг.)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Социально-экономическое развитие республики во второй половине 40-х - начале 50-х гг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.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Послевоенные трудности. Постановление ЦК ВКП (б) "О состоянии и мерах улучшения массово-политической и идеологической работы в Татарской партийной организации" (август 1944 г</w:t>
      </w:r>
      <w:proofErr w:type="gramStart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.)..</w:t>
      </w:r>
      <w:proofErr w:type="gramEnd"/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Особенности индустриального развития республики в середине 50-х - начале 60-х гг</w:t>
      </w:r>
      <w:proofErr w:type="gramStart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..</w:t>
      </w:r>
      <w:proofErr w:type="gramEnd"/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Начало реабилитации. Национальные проблемы.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6. 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Республика с середины 60-х до середины 80-х </w:t>
      </w:r>
      <w:proofErr w:type="spellStart"/>
      <w:proofErr w:type="gramStart"/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>гг</w:t>
      </w:r>
      <w:proofErr w:type="spellEnd"/>
      <w:proofErr w:type="gramEnd"/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Социально-экономическая жизнь: тенденции и противоречия.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Изменение индустриального облика республики. Проблемы национального развития. Противостояние конформистским настроениям. Духовная сфера и усиление процессов </w:t>
      </w:r>
      <w:proofErr w:type="spellStart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идеологизации</w:t>
      </w:r>
      <w:proofErr w:type="spellEnd"/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 xml:space="preserve">.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7. Республика в годы перестройки </w:t>
      </w:r>
    </w:p>
    <w:p w:rsidR="00705F10" w:rsidRPr="00705F10" w:rsidRDefault="00705F10" w:rsidP="00705F10">
      <w:pPr>
        <w:spacing w:after="0"/>
        <w:ind w:left="-567"/>
        <w:jc w:val="both"/>
        <w:rPr>
          <w:rFonts w:ascii="Times New Roman" w:hAnsi="Times New Roman"/>
          <w:snapToGrid w:val="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Экономика республики на этапе "ускорения" и перестройки. Экономические реформы 1987-1991 гг. и их результаты. Научные и общественные дискуссии, обсуждение проблем национально-культурного развития. Декларация о государственном суверенитете ТАССР.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Тема 8.Татарстан на пороге 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  <w:lang w:val="en-US"/>
        </w:rPr>
        <w:t>XXI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в. </w:t>
      </w:r>
    </w:p>
    <w:p w:rsidR="00705F10" w:rsidRPr="00705F10" w:rsidRDefault="00705F10" w:rsidP="00705F10">
      <w:pPr>
        <w:shd w:val="clear" w:color="auto" w:fill="FFFFFF"/>
        <w:spacing w:after="0"/>
        <w:ind w:left="-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Основные тенденции социально-экономического развития в 90-егг.</w:t>
      </w:r>
      <w:r w:rsidRPr="00705F10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Курс на укрепление экономической самостоятельности. Политика "мягкого вхождения в рынок". Республиканские социальные программы. Борьба за предоставление Татарстану статуса союзной республики. Договор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</w:t>
      </w:r>
      <w:r w:rsidRPr="00705F10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Pr="00705F10">
        <w:rPr>
          <w:rFonts w:ascii="Times New Roman" w:hAnsi="Times New Roman"/>
          <w:snapToGrid w:val="0"/>
          <w:color w:val="000000"/>
          <w:sz w:val="24"/>
          <w:szCs w:val="24"/>
        </w:rPr>
        <w:t>Политика в сфере межнациональных отношений. Законы РТ о языках и образовании. Политика в области религии. Современное состояние Татарстана</w:t>
      </w:r>
    </w:p>
    <w:p w:rsidR="00705F10" w:rsidRPr="00705F10" w:rsidRDefault="00705F10" w:rsidP="00705F10">
      <w:pPr>
        <w:shd w:val="clear" w:color="auto" w:fill="FFFFFF"/>
        <w:spacing w:after="0"/>
        <w:ind w:left="-567" w:right="-142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705F10" w:rsidRPr="00705F10" w:rsidRDefault="00705F10" w:rsidP="00705F10">
      <w:pPr>
        <w:spacing w:after="0"/>
        <w:ind w:left="-567"/>
        <w:rPr>
          <w:rFonts w:ascii="Times New Roman" w:hAnsi="Times New Roman"/>
          <w:b/>
          <w:sz w:val="24"/>
          <w:szCs w:val="24"/>
          <w:lang w:val="tt-RU"/>
        </w:rPr>
      </w:pPr>
    </w:p>
    <w:p w:rsidR="00705F10" w:rsidRPr="00E23AAF" w:rsidRDefault="00705F10" w:rsidP="00705F10">
      <w:pPr>
        <w:ind w:left="-142"/>
        <w:rPr>
          <w:b/>
          <w:lang w:val="tt-RU"/>
        </w:rPr>
      </w:pPr>
    </w:p>
    <w:p w:rsidR="00705F10" w:rsidRDefault="00705F10" w:rsidP="00705F10">
      <w:pPr>
        <w:ind w:left="-142"/>
        <w:rPr>
          <w:b/>
          <w:lang w:val="tt-RU"/>
        </w:rPr>
      </w:pPr>
    </w:p>
    <w:p w:rsidR="00204175" w:rsidRDefault="00204175" w:rsidP="00705F10">
      <w:pPr>
        <w:ind w:left="-142"/>
        <w:rPr>
          <w:b/>
          <w:lang w:val="tt-RU"/>
        </w:rPr>
      </w:pPr>
    </w:p>
    <w:p w:rsidR="00204175" w:rsidRDefault="00204175" w:rsidP="00705F10">
      <w:pPr>
        <w:ind w:left="-142"/>
        <w:rPr>
          <w:b/>
          <w:lang w:val="tt-RU"/>
        </w:rPr>
      </w:pPr>
    </w:p>
    <w:p w:rsidR="00204175" w:rsidRDefault="00204175" w:rsidP="00705F10">
      <w:pPr>
        <w:ind w:left="-142"/>
        <w:rPr>
          <w:b/>
          <w:lang w:val="tt-RU"/>
        </w:rPr>
      </w:pPr>
    </w:p>
    <w:p w:rsidR="00204175" w:rsidRDefault="00204175" w:rsidP="00705F10">
      <w:pPr>
        <w:ind w:left="-142"/>
        <w:rPr>
          <w:b/>
          <w:lang w:val="tt-RU"/>
        </w:rPr>
      </w:pPr>
    </w:p>
    <w:p w:rsidR="00204175" w:rsidRDefault="00204175" w:rsidP="00705F10">
      <w:pPr>
        <w:ind w:left="-142"/>
        <w:rPr>
          <w:b/>
          <w:lang w:val="tt-RU"/>
        </w:rPr>
      </w:pPr>
    </w:p>
    <w:p w:rsidR="00204175" w:rsidRDefault="00204175" w:rsidP="00204175">
      <w:pPr>
        <w:ind w:left="-142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Аннотации к рабочим программам по обществознанию</w:t>
      </w:r>
    </w:p>
    <w:p w:rsidR="00204175" w:rsidRDefault="00204175" w:rsidP="00204175">
      <w:pPr>
        <w:ind w:left="-142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Учитель: Еремеева Ирина Васильевна, 5 класс.</w:t>
      </w:r>
    </w:p>
    <w:p w:rsidR="00204175" w:rsidRPr="0023396A" w:rsidRDefault="00204175" w:rsidP="00204175">
      <w:pPr>
        <w:pStyle w:val="1"/>
        <w:ind w:left="-709" w:right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3396A">
        <w:rPr>
          <w:rFonts w:ascii="Times New Roman" w:hAnsi="Times New Roman"/>
          <w:sz w:val="24"/>
          <w:szCs w:val="24"/>
        </w:rPr>
        <w:t>Реализация рабочей программы предполагается в условиях классно-урочной системы обучения, на ее освоение отводи</w:t>
      </w:r>
      <w:r>
        <w:rPr>
          <w:rFonts w:ascii="Times New Roman" w:hAnsi="Times New Roman"/>
          <w:sz w:val="24"/>
          <w:szCs w:val="24"/>
        </w:rPr>
        <w:t xml:space="preserve">тся по 35 часов в год 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1 час</w:t>
      </w:r>
      <w:r w:rsidRPr="0023396A">
        <w:rPr>
          <w:rFonts w:ascii="Times New Roman" w:hAnsi="Times New Roman"/>
          <w:sz w:val="24"/>
          <w:szCs w:val="24"/>
        </w:rPr>
        <w:t xml:space="preserve"> в неделю).</w:t>
      </w:r>
    </w:p>
    <w:p w:rsidR="00204175" w:rsidRPr="00204175" w:rsidRDefault="00204175" w:rsidP="00204175">
      <w:pPr>
        <w:tabs>
          <w:tab w:val="left" w:pos="10479"/>
        </w:tabs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96A">
        <w:rPr>
          <w:rFonts w:ascii="Times New Roman" w:hAnsi="Times New Roman"/>
          <w:sz w:val="24"/>
          <w:szCs w:val="24"/>
        </w:rPr>
        <w:t xml:space="preserve"> 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4175">
        <w:rPr>
          <w:rFonts w:ascii="Times New Roman" w:hAnsi="Times New Roman"/>
          <w:color w:val="000000"/>
          <w:sz w:val="24"/>
          <w:szCs w:val="24"/>
          <w:lang w:eastAsia="ru-RU"/>
        </w:rPr>
        <w:t>Боголюбов Л.Н., Виноградова Н.Ф., Городецкая Н.И. и др. / Под ред. Боголюбова Л.Н., Ивановой Л., Обществознание, 5класс.: М., «Просвещение», 2015.</w:t>
      </w:r>
    </w:p>
    <w:p w:rsidR="00204175" w:rsidRPr="0023396A" w:rsidRDefault="00204175" w:rsidP="00204175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204175" w:rsidRPr="0023396A" w:rsidRDefault="00204175" w:rsidP="00204175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204175">
        <w:rPr>
          <w:rFonts w:ascii="Times New Roman" w:eastAsia="Calibri" w:hAnsi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Л</w:t>
      </w:r>
      <w:r w:rsidRPr="00204175">
        <w:rPr>
          <w:rFonts w:ascii="Times New Roman" w:hAnsi="Times New Roman"/>
          <w:b/>
          <w:sz w:val="24"/>
          <w:szCs w:val="24"/>
          <w:lang w:eastAsia="ru-RU"/>
        </w:rPr>
        <w:t xml:space="preserve">ичностные результаты:  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освоение гуманистических традиций и ценностей современного общества, уважение прав и свобод человека;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понимание культурного многообразия мира, уважение к культуре своего и других народов, толерантность.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04175"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204175">
        <w:rPr>
          <w:rFonts w:ascii="Times New Roman" w:hAnsi="Times New Roman"/>
          <w:b/>
          <w:sz w:val="24"/>
          <w:szCs w:val="24"/>
          <w:lang w:eastAsia="ru-RU"/>
        </w:rPr>
        <w:t xml:space="preserve"> результаты: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способность сознательно организовывать и регулировать свою деятельность – учебную, общественную и др.;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04175">
        <w:rPr>
          <w:rFonts w:ascii="Times New Roman" w:eastAsia="Calibri" w:hAnsi="Times New Roman"/>
          <w:sz w:val="24"/>
          <w:szCs w:val="24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В результате изучения обществознания ученик </w:t>
      </w:r>
      <w:r w:rsidRPr="00204175">
        <w:rPr>
          <w:rFonts w:ascii="Times New Roman" w:hAnsi="Times New Roman"/>
          <w:b/>
          <w:sz w:val="24"/>
          <w:szCs w:val="24"/>
          <w:lang w:eastAsia="ru-RU"/>
        </w:rPr>
        <w:t xml:space="preserve"> научится: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04175">
        <w:rPr>
          <w:rFonts w:ascii="Times New Roman" w:hAnsi="Times New Roman"/>
          <w:sz w:val="24"/>
          <w:szCs w:val="24"/>
          <w:lang w:eastAsia="ru-RU"/>
        </w:rPr>
        <w:t>-использовать знания о биологическом и социальном в человеке для характеристики его природы;</w:t>
      </w:r>
      <w:proofErr w:type="gramEnd"/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-характеризовать основные возрастные периоды жизни человека, особенности подросткового возраста;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-характеризовать и иллюстрировать конкретными примерами группы потребностей человека;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-приводить примеры основных видов деятельности человека;</w:t>
      </w: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204175">
        <w:rPr>
          <w:rFonts w:ascii="Times New Roman" w:hAnsi="Times New Roman"/>
          <w:bCs/>
          <w:sz w:val="24"/>
          <w:szCs w:val="24"/>
          <w:lang w:eastAsia="ru-RU"/>
        </w:rPr>
        <w:t>-д</w:t>
      </w:r>
      <w:proofErr w:type="gramEnd"/>
      <w:r w:rsidRPr="00204175">
        <w:rPr>
          <w:rFonts w:ascii="Times New Roman" w:hAnsi="Times New Roman"/>
          <w:bCs/>
          <w:sz w:val="24"/>
          <w:szCs w:val="24"/>
          <w:lang w:eastAsia="ru-RU"/>
        </w:rPr>
        <w:t>емонстрировать на примерах взаимосвязь природы и общества, раскрывать роль природы в жизни человека;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-различать экономические, социальные, политические, культурные явления и процессы общественной жизни;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lastRenderedPageBreak/>
        <w:t>-выполнять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-раскрывать влияние современных средств массовой коммуникации на общество и личность; 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-демонстрировать на примерах взаимосвязь природы и общества, раскрывать роль природы в жизни человека;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-различать экономические, социальные, политические, культурные явления и процессы общественной жизни;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204175" w:rsidRPr="00204175" w:rsidRDefault="00204175" w:rsidP="00204175">
      <w:pPr>
        <w:shd w:val="clear" w:color="auto" w:fill="FFFFFF"/>
        <w:tabs>
          <w:tab w:val="left" w:pos="20"/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-раскрывать влияние современных средств массовой коммуникации на общество и личность; 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-раскрывать роль социальных норм как регуляторов общественной жизни и поведения человека;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-различать отдельные виды социальных норм;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-характеризовать основные нормы морали;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 xml:space="preserve">-критически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 xml:space="preserve">-раскрывать сущность патриотизма, гражданственности; 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-приводить примеры проявления этих качеств из истории и жизни современного общества;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-характеризовать развитие отдельных областей и форм культуры, выражать свое мнение о явлениях культуры;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-описывать явления духовной культуры;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-объяснять причины возрастания роли науки в современном мире;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-оценивать роль образования в современном обществе;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-различать уровни общего образования в России;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-учитывать общественные потребности при выборе направления своей будущей профессиональной деятельности;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-описывать социальную структуру в обществах разного типа, характеризовать основные социальные общности и группы;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-объяснять взаимодействие социальных общностей и групп;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-характеризовать ведущие направления социальной политики Российского государства;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-характеризовать, раскрывать на конкретных примерах основные функции семьи в обществе;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-раскрывать основные роли членов семьи; 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-характеризовать основные слагаемые здорового образа жизни; осознанно выбирать верные критерии для оценки безопасных условий жизни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-раскрывать на конкретных примерах основные черты и принципы демократии;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-характеризовать различные формы участия граждан в политической жизни.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-раскрывать достижения российского народа;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-объяснять и конкретизировать примерами смысл понятия «гражданство»;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-осознавать значение патриотической позиции в укреплении нашего государства;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-раскрывать смысл права на труд;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-объяснять роль трудового договора;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-раскрывать связь права на образование и обязанности получить образование;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-объяснять проблему ограниченности экономических ресурсов;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-характеризовать экономику семьи; анализировать структуру семейного бюджета;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-использовать полученные знания при анализе фактов поведения участников экономической деятельности;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sz w:val="24"/>
          <w:szCs w:val="24"/>
          <w:lang w:eastAsia="ru-RU"/>
        </w:rPr>
        <w:t>-обосновывать связь профессионализма и жизненного успеха.</w:t>
      </w:r>
    </w:p>
    <w:p w:rsidR="00204175" w:rsidRPr="00204175" w:rsidRDefault="00204175" w:rsidP="00191CF9">
      <w:pPr>
        <w:tabs>
          <w:tab w:val="left" w:pos="1023"/>
          <w:tab w:val="left" w:pos="10479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204175" w:rsidRPr="00204175" w:rsidRDefault="00204175" w:rsidP="00204175">
      <w:pPr>
        <w:tabs>
          <w:tab w:val="left" w:pos="102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i/>
          <w:sz w:val="24"/>
          <w:szCs w:val="24"/>
          <w:lang w:eastAsia="ru-RU"/>
        </w:rPr>
        <w:t>Ученик получит возможность научиться: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-выполнять несложные практические задания, основанные на ситуациях, связанных с деятельностью человека;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-оценивать роль деятельности в жизни человека и общества;</w:t>
      </w:r>
    </w:p>
    <w:p w:rsidR="00204175" w:rsidRPr="00204175" w:rsidRDefault="00204175" w:rsidP="00204175">
      <w:pPr>
        <w:tabs>
          <w:tab w:val="left" w:pos="993"/>
          <w:tab w:val="left" w:pos="102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-наблюдать и характеризовать явления и события, происходящие в различных сферах общественной жизни;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lastRenderedPageBreak/>
        <w:t>-выявлять причинно-следственные связи общественных явлений и характеризовать основные направления общественного развития;</w:t>
      </w:r>
    </w:p>
    <w:p w:rsidR="00204175" w:rsidRPr="00204175" w:rsidRDefault="00204175" w:rsidP="00204175">
      <w:pPr>
        <w:shd w:val="clear" w:color="auto" w:fill="FFFFFF"/>
        <w:tabs>
          <w:tab w:val="left" w:pos="102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-осознанно содействовать защите природы.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-оценивать социальную значимость здорового образа жизни.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-описывать процессы создания, сохранения, трансляции и усвоения достижений культуры;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-характеризовать основные направления развития отечественной культуры в современных условиях;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-раскрывать понятия «равенство» и «социальная справедливость» с позиций историзма;</w:t>
      </w:r>
    </w:p>
    <w:p w:rsidR="00204175" w:rsidRPr="00204175" w:rsidRDefault="00204175" w:rsidP="00204175">
      <w:pPr>
        <w:shd w:val="clear" w:color="auto" w:fill="FFFFFF"/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-формировать положительное отношение к необходимости соблюдать здоровый образ жизни;</w:t>
      </w:r>
    </w:p>
    <w:p w:rsidR="00204175" w:rsidRPr="00204175" w:rsidRDefault="00204175" w:rsidP="00204175">
      <w:pPr>
        <w:shd w:val="clear" w:color="auto" w:fill="FFFFFF"/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 xml:space="preserve"> -корректировать собственное поведение в соответствии с требованиями безопасности жизнедеятельности;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-осознавать значение гражданской активности и патриотической позиции в укреплении нашего государства;</w:t>
      </w:r>
    </w:p>
    <w:p w:rsidR="00204175" w:rsidRPr="00204175" w:rsidRDefault="00204175" w:rsidP="00204175">
      <w:pPr>
        <w:tabs>
          <w:tab w:val="left" w:pos="1027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-соотносить различные оценки политических событий и процессов и делать обоснованные выводы.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-аргументированно обосновывать влияние происходящих в обществе изменений на положение России в мире;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ru-RU"/>
        </w:rPr>
        <w:t>-использовать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204175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ru-RU"/>
        </w:rPr>
        <w:t>.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lang w:eastAsia="ru-RU"/>
        </w:rPr>
        <w:t>-на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204175" w:rsidRPr="00204175" w:rsidRDefault="00204175" w:rsidP="00204175">
      <w:pPr>
        <w:tabs>
          <w:tab w:val="left" w:pos="994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lang w:eastAsia="ru-RU"/>
        </w:rPr>
        <w:t>-осознанно содействовать защите правопорядка в обществе правовыми способами и средствами.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lang w:eastAsia="ru-RU"/>
        </w:rPr>
        <w:t>-анализировать и оценивать с позиций экономических знаний сложившиеся практики и модели поведения потребителя;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bCs/>
          <w:i/>
          <w:sz w:val="24"/>
          <w:szCs w:val="24"/>
          <w:lang w:eastAsia="ru-RU"/>
        </w:rPr>
        <w:t>-решать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204175" w:rsidRPr="00204175" w:rsidRDefault="00204175" w:rsidP="00204175">
      <w:pPr>
        <w:shd w:val="clear" w:color="auto" w:fill="FFFFFF"/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204175" w:rsidRPr="00204175" w:rsidRDefault="00204175" w:rsidP="00204175">
      <w:pPr>
        <w:tabs>
          <w:tab w:val="left" w:pos="993"/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04175">
        <w:rPr>
          <w:rFonts w:ascii="Times New Roman" w:hAnsi="Times New Roman"/>
          <w:i/>
          <w:sz w:val="24"/>
          <w:szCs w:val="24"/>
          <w:lang w:eastAsia="ru-RU"/>
        </w:rPr>
        <w:t>-сопоставлять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04175" w:rsidRPr="00204175" w:rsidRDefault="00204175" w:rsidP="00204175">
      <w:pPr>
        <w:tabs>
          <w:tab w:val="left" w:pos="8960"/>
          <w:tab w:val="left" w:pos="10479"/>
        </w:tabs>
        <w:spacing w:after="0" w:line="240" w:lineRule="auto"/>
        <w:ind w:left="-709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Вводный урок. Что изучает обществознание?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Человек.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-1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 xml:space="preserve">Человек. </w:t>
      </w:r>
      <w:proofErr w:type="gramStart"/>
      <w:r w:rsidRPr="00204175">
        <w:rPr>
          <w:rFonts w:ascii="Times New Roman" w:hAnsi="Times New Roman"/>
          <w:sz w:val="24"/>
          <w:szCs w:val="24"/>
          <w:lang w:eastAsia="ru-RU"/>
        </w:rPr>
        <w:t>Биологическое</w:t>
      </w:r>
      <w:proofErr w:type="gramEnd"/>
      <w:r w:rsidRPr="00204175">
        <w:rPr>
          <w:rFonts w:ascii="Times New Roman" w:hAnsi="Times New Roman"/>
          <w:sz w:val="24"/>
          <w:szCs w:val="24"/>
          <w:lang w:eastAsia="ru-RU"/>
        </w:rPr>
        <w:t xml:space="preserve"> и социальное в человеке. Черты сходства и различий человека и животного. Общественные нравы, традиции и обычаи. Загадка человека. Наследственность. Способности и потребности человека. Особые потребности людей с ограниченными возможностями. Здоровый образ жизни. Безопасность жизни.  Отрочество – особая пора жизни. Социализация личности. Особенности подросткового возраста. Самостоятельность. Особенности социализации в подростковом возрасте.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Семья.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Семья  и семейные отношения.</w:t>
      </w: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 Функции семьи.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Основные роли членов семьи. </w:t>
      </w:r>
      <w:r w:rsidRPr="00204175">
        <w:rPr>
          <w:rFonts w:ascii="Times New Roman" w:hAnsi="Times New Roman"/>
          <w:sz w:val="24"/>
          <w:szCs w:val="24"/>
          <w:lang w:eastAsia="ru-RU"/>
        </w:rPr>
        <w:t>Семейные ценности и традиции. Забота и воспитание в семье.</w:t>
      </w: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 Социальный статус личности. Социальные роли.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Защита прав и интересов детей, оставшихся без попечения родителей.  Семейное хозяйство.  Свободное время. Досуг семьи.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Школа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Школа. Понятие деятельности. Роль деятельности в жизни человека и общества. Образование в жизни человека. Человек в малой группе. Ученический коллектив, группа. Социальные нормы как регуляторы поведения человека в обществе. Образование и самообразование. Познание человеком мира и самого себя.  Одноклассники, сверстники, друзья.  Межличностные отношения. Общение. Как усваиваются социальные нормы.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Труд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lastRenderedPageBreak/>
        <w:t>Тру</w:t>
      </w:r>
      <w:proofErr w:type="gramStart"/>
      <w:r w:rsidRPr="00204175">
        <w:rPr>
          <w:rFonts w:ascii="Times New Roman" w:hAnsi="Times New Roman"/>
          <w:sz w:val="24"/>
          <w:szCs w:val="24"/>
          <w:lang w:eastAsia="ru-RU"/>
        </w:rPr>
        <w:t>д-</w:t>
      </w:r>
      <w:proofErr w:type="gramEnd"/>
      <w:r w:rsidRPr="00204175">
        <w:rPr>
          <w:rFonts w:ascii="Times New Roman" w:hAnsi="Times New Roman"/>
          <w:sz w:val="24"/>
          <w:szCs w:val="24"/>
          <w:lang w:eastAsia="ru-RU"/>
        </w:rPr>
        <w:t xml:space="preserve"> основа жизни. Трудовая деятельность человека.  Труд и творчество. Что такое творчество? Творчество в искусстве.  Практикум по теме «Труд»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 w:right="400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sz w:val="24"/>
          <w:szCs w:val="24"/>
          <w:lang w:eastAsia="ru-RU"/>
        </w:rPr>
        <w:t>Родина.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Наша Родина – Россия.</w:t>
      </w:r>
      <w:r w:rsidRPr="00204175">
        <w:rPr>
          <w:rFonts w:ascii="Times New Roman" w:hAnsi="Times New Roman"/>
          <w:bCs/>
          <w:sz w:val="24"/>
          <w:szCs w:val="24"/>
          <w:lang w:eastAsia="ru-RU"/>
        </w:rPr>
        <w:t xml:space="preserve"> Этнос и нация. </w:t>
      </w:r>
      <w:r w:rsidRPr="00204175">
        <w:rPr>
          <w:rFonts w:ascii="Times New Roman" w:hAnsi="Times New Roman"/>
          <w:sz w:val="24"/>
          <w:szCs w:val="24"/>
          <w:lang w:eastAsia="ru-RU"/>
        </w:rPr>
        <w:t>Отношения между нациями.  Государственные символы России.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 xml:space="preserve">Гражданин России. Учимся быть достойными гражданами. Национальное самосознание. Юные граждане </w:t>
      </w:r>
      <w:proofErr w:type="gramStart"/>
      <w:r w:rsidRPr="00204175">
        <w:rPr>
          <w:rFonts w:ascii="Times New Roman" w:hAnsi="Times New Roman"/>
          <w:sz w:val="24"/>
          <w:szCs w:val="24"/>
          <w:lang w:eastAsia="ru-RU"/>
        </w:rPr>
        <w:t>России</w:t>
      </w:r>
      <w:proofErr w:type="gramEnd"/>
      <w:r w:rsidRPr="00204175">
        <w:rPr>
          <w:rFonts w:ascii="Times New Roman" w:hAnsi="Times New Roman"/>
          <w:sz w:val="24"/>
          <w:szCs w:val="24"/>
          <w:lang w:eastAsia="ru-RU"/>
        </w:rPr>
        <w:t>: какие права человек получает от рождения. Мы – многонациональный народ. Росси</w:t>
      </w:r>
      <w:proofErr w:type="gramStart"/>
      <w:r w:rsidRPr="00204175">
        <w:rPr>
          <w:rFonts w:ascii="Times New Roman" w:hAnsi="Times New Roman"/>
          <w:sz w:val="24"/>
          <w:szCs w:val="24"/>
          <w:lang w:eastAsia="ru-RU"/>
        </w:rPr>
        <w:t>я–</w:t>
      </w:r>
      <w:proofErr w:type="gramEnd"/>
      <w:r w:rsidRPr="00204175">
        <w:rPr>
          <w:rFonts w:ascii="Times New Roman" w:hAnsi="Times New Roman"/>
          <w:sz w:val="24"/>
          <w:szCs w:val="24"/>
          <w:lang w:eastAsia="ru-RU"/>
        </w:rPr>
        <w:t xml:space="preserve"> многонациональное государство. 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>Толерантность – уважение людей любой национальности. Общество как форма жизнедеятельности людей. Взаимосвязь общества и природы.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b/>
          <w:color w:val="000000"/>
          <w:sz w:val="24"/>
          <w:szCs w:val="24"/>
          <w:lang w:eastAsia="ru-RU"/>
        </w:rPr>
        <w:t>Национально-региональный компонент</w:t>
      </w:r>
      <w:r w:rsidRPr="0020417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175">
        <w:rPr>
          <w:rFonts w:ascii="Times New Roman" w:hAnsi="Times New Roman"/>
          <w:sz w:val="24"/>
          <w:szCs w:val="24"/>
          <w:lang w:eastAsia="ru-RU"/>
        </w:rPr>
        <w:t xml:space="preserve">  Республика Татарстан как часть многонационального государства. Особенности татарской семьи. Проблемы   экологии в РТ.</w:t>
      </w:r>
    </w:p>
    <w:p w:rsidR="00204175" w:rsidRPr="00204175" w:rsidRDefault="00204175" w:rsidP="00204175">
      <w:pPr>
        <w:tabs>
          <w:tab w:val="left" w:pos="10479"/>
        </w:tabs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4175" w:rsidRPr="00204175" w:rsidRDefault="00204175" w:rsidP="00204175">
      <w:pPr>
        <w:ind w:left="-709"/>
        <w:rPr>
          <w:rFonts w:ascii="Times New Roman" w:hAnsi="Times New Roman"/>
          <w:b/>
          <w:sz w:val="24"/>
          <w:szCs w:val="24"/>
        </w:rPr>
      </w:pPr>
    </w:p>
    <w:p w:rsidR="00204175" w:rsidRPr="00191CF9" w:rsidRDefault="00191CF9" w:rsidP="00191CF9">
      <w:pPr>
        <w:ind w:left="-709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 класс</w:t>
      </w:r>
    </w:p>
    <w:p w:rsidR="00204175" w:rsidRPr="00204175" w:rsidRDefault="00204175" w:rsidP="00204175">
      <w:pPr>
        <w:tabs>
          <w:tab w:val="left" w:pos="10479"/>
        </w:tabs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96A">
        <w:rPr>
          <w:rFonts w:ascii="Times New Roman" w:hAnsi="Times New Roman"/>
          <w:sz w:val="24"/>
          <w:szCs w:val="24"/>
        </w:rPr>
        <w:t xml:space="preserve"> 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4175">
        <w:rPr>
          <w:rFonts w:ascii="Times New Roman" w:hAnsi="Times New Roman"/>
          <w:color w:val="000000"/>
          <w:sz w:val="24"/>
          <w:szCs w:val="24"/>
          <w:lang w:eastAsia="ru-RU"/>
        </w:rPr>
        <w:t>Боголюбов Л.Н., Виноградова Н.Ф., Городецкая Н.И. и др. / Под ред. Боголюбова Л.Н., Ивановой Л., Обществознание, 5класс.: М., «Просвещение», 2015.</w:t>
      </w:r>
    </w:p>
    <w:p w:rsidR="00204175" w:rsidRPr="0023396A" w:rsidRDefault="00204175" w:rsidP="00204175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191CF9" w:rsidRPr="00191CF9" w:rsidRDefault="00191CF9" w:rsidP="00191CF9">
      <w:pPr>
        <w:spacing w:after="0" w:line="240" w:lineRule="auto"/>
        <w:ind w:left="-851" w:right="-13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191CF9">
        <w:rPr>
          <w:rFonts w:ascii="Times New Roman" w:hAnsi="Times New Roman"/>
          <w:b/>
          <w:iCs/>
          <w:sz w:val="24"/>
          <w:szCs w:val="24"/>
          <w:lang w:eastAsia="ru-RU"/>
        </w:rPr>
        <w:t>Планируемые результаты изучения учебного предмета.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Л</w:t>
      </w:r>
      <w:r w:rsidRPr="00191CF9">
        <w:rPr>
          <w:rFonts w:ascii="Times New Roman" w:hAnsi="Times New Roman"/>
          <w:b/>
          <w:sz w:val="24"/>
          <w:szCs w:val="24"/>
          <w:lang w:eastAsia="ru-RU"/>
        </w:rPr>
        <w:t xml:space="preserve">ичностные результаты:  </w:t>
      </w:r>
    </w:p>
    <w:p w:rsidR="00191CF9" w:rsidRPr="00191CF9" w:rsidRDefault="00191CF9" w:rsidP="00191CF9">
      <w:pPr>
        <w:numPr>
          <w:ilvl w:val="0"/>
          <w:numId w:val="3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191CF9" w:rsidRPr="00191CF9" w:rsidRDefault="00191CF9" w:rsidP="00191CF9">
      <w:pPr>
        <w:numPr>
          <w:ilvl w:val="0"/>
          <w:numId w:val="1"/>
        </w:numPr>
        <w:spacing w:after="0" w:line="240" w:lineRule="auto"/>
        <w:ind w:left="-851" w:right="-13" w:firstLine="0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191CF9" w:rsidRPr="00191CF9" w:rsidRDefault="00191CF9" w:rsidP="00191CF9">
      <w:pPr>
        <w:numPr>
          <w:ilvl w:val="0"/>
          <w:numId w:val="1"/>
        </w:numPr>
        <w:spacing w:after="0" w:line="240" w:lineRule="auto"/>
        <w:ind w:left="-851" w:right="-13" w:firstLine="0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191CF9" w:rsidRPr="00191CF9" w:rsidRDefault="00191CF9" w:rsidP="00191CF9">
      <w:pPr>
        <w:numPr>
          <w:ilvl w:val="0"/>
          <w:numId w:val="1"/>
        </w:numPr>
        <w:spacing w:after="0" w:line="240" w:lineRule="auto"/>
        <w:ind w:left="-851" w:right="-13" w:firstLine="0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91CF9">
        <w:rPr>
          <w:rFonts w:ascii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191CF9">
        <w:rPr>
          <w:rFonts w:ascii="Times New Roman" w:hAnsi="Times New Roman"/>
          <w:b/>
          <w:sz w:val="24"/>
          <w:szCs w:val="24"/>
          <w:lang w:eastAsia="ru-RU"/>
        </w:rPr>
        <w:t xml:space="preserve"> результаты:</w:t>
      </w:r>
      <w:r w:rsidRPr="00191CF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 xml:space="preserve"> Регулятивные УУД:</w:t>
      </w:r>
    </w:p>
    <w:p w:rsidR="00191CF9" w:rsidRPr="00191CF9" w:rsidRDefault="00191CF9" w:rsidP="00191CF9">
      <w:pPr>
        <w:numPr>
          <w:ilvl w:val="0"/>
          <w:numId w:val="2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191CF9" w:rsidRPr="00191CF9" w:rsidRDefault="00191CF9" w:rsidP="00191CF9">
      <w:pPr>
        <w:numPr>
          <w:ilvl w:val="0"/>
          <w:numId w:val="2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191CF9" w:rsidRPr="00191CF9" w:rsidRDefault="00191CF9" w:rsidP="00191CF9">
      <w:pPr>
        <w:spacing w:after="0" w:line="240" w:lineRule="auto"/>
        <w:ind w:left="-851" w:right="-1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 xml:space="preserve"> Познавательные УУД:</w:t>
      </w:r>
    </w:p>
    <w:p w:rsidR="00191CF9" w:rsidRPr="00191CF9" w:rsidRDefault="00191CF9" w:rsidP="00191CF9">
      <w:pPr>
        <w:numPr>
          <w:ilvl w:val="0"/>
          <w:numId w:val="2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191CF9" w:rsidRPr="00191CF9" w:rsidRDefault="00191CF9" w:rsidP="00191CF9">
      <w:pPr>
        <w:spacing w:after="0" w:line="240" w:lineRule="auto"/>
        <w:ind w:left="-851" w:right="-1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Коммуникативные УУД</w:t>
      </w:r>
    </w:p>
    <w:p w:rsidR="00191CF9" w:rsidRPr="00191CF9" w:rsidRDefault="00191CF9" w:rsidP="00191CF9">
      <w:pPr>
        <w:numPr>
          <w:ilvl w:val="0"/>
          <w:numId w:val="2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91CF9">
        <w:rPr>
          <w:rFonts w:ascii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191CF9" w:rsidRPr="00191CF9" w:rsidRDefault="00191CF9" w:rsidP="00191CF9">
      <w:pPr>
        <w:numPr>
          <w:ilvl w:val="0"/>
          <w:numId w:val="4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191CF9" w:rsidRPr="00191CF9" w:rsidRDefault="00191CF9" w:rsidP="00191CF9">
      <w:pPr>
        <w:numPr>
          <w:ilvl w:val="0"/>
          <w:numId w:val="4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91CF9" w:rsidRPr="00191CF9" w:rsidRDefault="00191CF9" w:rsidP="00191CF9">
      <w:pPr>
        <w:numPr>
          <w:ilvl w:val="0"/>
          <w:numId w:val="4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191CF9" w:rsidRPr="00191CF9" w:rsidRDefault="00191CF9" w:rsidP="00191CF9">
      <w:pPr>
        <w:numPr>
          <w:ilvl w:val="0"/>
          <w:numId w:val="4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191CF9" w:rsidRPr="00191CF9" w:rsidRDefault="00191CF9" w:rsidP="00191CF9">
      <w:pPr>
        <w:numPr>
          <w:ilvl w:val="0"/>
          <w:numId w:val="4"/>
        </w:numPr>
        <w:spacing w:after="0" w:line="240" w:lineRule="auto"/>
        <w:ind w:left="-851" w:right="-13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lastRenderedPageBreak/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91CF9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В результате изучения обществознания </w:t>
      </w:r>
      <w:r>
        <w:rPr>
          <w:rFonts w:ascii="Times New Roman" w:hAnsi="Times New Roman"/>
          <w:b/>
          <w:sz w:val="24"/>
          <w:szCs w:val="24"/>
          <w:lang w:eastAsia="ru-RU"/>
        </w:rPr>
        <w:t>ученик</w:t>
      </w:r>
      <w:r w:rsidRPr="00191CF9">
        <w:rPr>
          <w:rFonts w:ascii="Times New Roman" w:hAnsi="Times New Roman"/>
          <w:b/>
          <w:sz w:val="24"/>
          <w:szCs w:val="24"/>
          <w:lang w:eastAsia="ru-RU"/>
        </w:rPr>
        <w:t xml:space="preserve"> научится:</w:t>
      </w:r>
    </w:p>
    <w:p w:rsidR="00191CF9" w:rsidRPr="00191CF9" w:rsidRDefault="00191CF9" w:rsidP="00191CF9">
      <w:pPr>
        <w:shd w:val="clear" w:color="auto" w:fill="FFFFFF"/>
        <w:tabs>
          <w:tab w:val="left" w:pos="20"/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-различать экономические, социальные, политические, культурные явления и процессы общественной жизни;</w:t>
      </w:r>
    </w:p>
    <w:p w:rsidR="00191CF9" w:rsidRPr="00191CF9" w:rsidRDefault="00191CF9" w:rsidP="00191CF9">
      <w:pPr>
        <w:shd w:val="clear" w:color="auto" w:fill="FFFFFF"/>
        <w:tabs>
          <w:tab w:val="left" w:pos="20"/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lang w:eastAsia="ru-RU"/>
        </w:rPr>
        <w:t>-характеризовать экологический кризис как глобальную проблему человечества, раскрывать причины экологического кризиса;</w:t>
      </w:r>
      <w:r w:rsidRPr="00191CF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-раскрывать роль социальных норм как регуляторов общественной жизни и поведения человека;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-различать отдельные виды социальных норм;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-характеризовать основные нормы морали;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 xml:space="preserve">-раскрывать сущность патриотизма, гражданственности; </w:t>
      </w:r>
    </w:p>
    <w:p w:rsidR="00191CF9" w:rsidRPr="00191CF9" w:rsidRDefault="00191CF9" w:rsidP="00191CF9">
      <w:pPr>
        <w:tabs>
          <w:tab w:val="left" w:pos="1027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-описывать социальную структуру в обществах разного типа, характеризовать основные социальные общности и группы;</w:t>
      </w:r>
    </w:p>
    <w:p w:rsidR="00191CF9" w:rsidRPr="00191CF9" w:rsidRDefault="00191CF9" w:rsidP="00191CF9">
      <w:pPr>
        <w:tabs>
          <w:tab w:val="left" w:pos="1027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-объяснять взаимодействие социальных общностей и групп;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lang w:eastAsia="ru-RU"/>
        </w:rPr>
        <w:t>-объяснять проблему ограниченности экономических ресурсов;</w:t>
      </w:r>
    </w:p>
    <w:p w:rsidR="00191CF9" w:rsidRPr="00191CF9" w:rsidRDefault="00191CF9" w:rsidP="00191CF9">
      <w:pPr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lang w:eastAsia="ru-RU"/>
        </w:rPr>
        <w:t>-характеризовать функции денег и их роль в экономике;</w:t>
      </w:r>
    </w:p>
    <w:p w:rsidR="00191CF9" w:rsidRPr="00191CF9" w:rsidRDefault="00191CF9" w:rsidP="00191CF9">
      <w:pPr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lang w:eastAsia="ru-RU"/>
        </w:rPr>
        <w:t>-раскрывать социально-экономическую роль и функции предпринимательства;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-характеризовать экономику семьи; анализировать структуру семейного бюджета;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-использовать полученные знания при анализе фактов поведения участников экономической деятельности;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lang w:eastAsia="ru-RU"/>
        </w:rPr>
        <w:t>-обосновывать связь профессионализма и жизненного успеха.</w:t>
      </w:r>
    </w:p>
    <w:p w:rsidR="00191CF9" w:rsidRPr="00191CF9" w:rsidRDefault="00191CF9" w:rsidP="00191CF9">
      <w:pPr>
        <w:shd w:val="clear" w:color="auto" w:fill="FFFFFF"/>
        <w:tabs>
          <w:tab w:val="left" w:pos="0"/>
        </w:tabs>
        <w:spacing w:after="0" w:line="240" w:lineRule="auto"/>
        <w:ind w:left="-851" w:right="-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91CF9">
        <w:rPr>
          <w:rFonts w:ascii="Times New Roman" w:hAnsi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i/>
          <w:sz w:val="24"/>
          <w:szCs w:val="24"/>
          <w:lang w:eastAsia="ru-RU"/>
        </w:rPr>
        <w:t>-</w:t>
      </w:r>
      <w:r w:rsidRPr="00191CF9">
        <w:rPr>
          <w:rFonts w:ascii="Times New Roman" w:hAnsi="Times New Roman"/>
          <w:sz w:val="24"/>
          <w:szCs w:val="24"/>
          <w:lang w:eastAsia="ru-RU"/>
        </w:rPr>
        <w:t>наблюдать и характеризовать явления и события, происходящие в различных сферах общественной жизни;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-выявлять причинно-следственные связи общественных явлений и характеризовать основные направления общественного развития;</w:t>
      </w:r>
    </w:p>
    <w:p w:rsidR="00191CF9" w:rsidRPr="00191CF9" w:rsidRDefault="00191CF9" w:rsidP="00191CF9">
      <w:pPr>
        <w:shd w:val="clear" w:color="auto" w:fill="FFFFFF"/>
        <w:tabs>
          <w:tab w:val="left" w:pos="102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-осознанно содействовать защите природы.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-оценивать социальную значимость здорового образа жизни.</w:t>
      </w:r>
    </w:p>
    <w:p w:rsidR="00191CF9" w:rsidRPr="00191CF9" w:rsidRDefault="00191CF9" w:rsidP="00191CF9">
      <w:pPr>
        <w:shd w:val="clear" w:color="auto" w:fill="FFFFFF"/>
        <w:tabs>
          <w:tab w:val="left" w:pos="1027"/>
        </w:tabs>
        <w:spacing w:after="0" w:line="240" w:lineRule="auto"/>
        <w:ind w:left="-851" w:right="-13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191CF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-формировать положительное отношение к необходимости соблюдать здоровый образ жизни; </w:t>
      </w:r>
      <w:proofErr w:type="gramStart"/>
      <w:r w:rsidRPr="00191CF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-к</w:t>
      </w:r>
      <w:proofErr w:type="gramEnd"/>
      <w:r w:rsidRPr="00191CF9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орректировать собственное поведение в соответствии с требованиями безопасности жизнедеятельности;</w:t>
      </w:r>
    </w:p>
    <w:p w:rsidR="00191CF9" w:rsidRPr="00191CF9" w:rsidRDefault="00191CF9" w:rsidP="00191CF9">
      <w:pPr>
        <w:shd w:val="clear" w:color="auto" w:fill="FFFFFF"/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191CF9" w:rsidRPr="00191CF9" w:rsidRDefault="00191CF9" w:rsidP="00191CF9">
      <w:pPr>
        <w:tabs>
          <w:tab w:val="left" w:pos="993"/>
        </w:tabs>
        <w:spacing w:after="0" w:line="240" w:lineRule="auto"/>
        <w:ind w:left="-851"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-сопоставлять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91CF9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191CF9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91CF9">
        <w:rPr>
          <w:rFonts w:ascii="Times New Roman" w:eastAsia="Calibri" w:hAnsi="Times New Roman"/>
          <w:sz w:val="24"/>
          <w:szCs w:val="24"/>
        </w:rPr>
        <w:t>Введение. Общество как форма жизнедеятельности людей.</w:t>
      </w:r>
    </w:p>
    <w:p w:rsidR="00191CF9" w:rsidRPr="00191CF9" w:rsidRDefault="00191CF9" w:rsidP="00191CF9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D1B11"/>
          <w:sz w:val="24"/>
          <w:szCs w:val="24"/>
        </w:rPr>
      </w:pPr>
      <w:r w:rsidRPr="00191CF9">
        <w:rPr>
          <w:rFonts w:ascii="Times New Roman" w:hAnsi="Times New Roman"/>
          <w:b/>
          <w:bCs/>
          <w:color w:val="1D1B11"/>
          <w:sz w:val="24"/>
          <w:szCs w:val="24"/>
        </w:rPr>
        <w:t>Человек в социальном измерении</w:t>
      </w:r>
    </w:p>
    <w:p w:rsidR="00191CF9" w:rsidRPr="00191CF9" w:rsidRDefault="00191CF9" w:rsidP="00191CF9">
      <w:pPr>
        <w:spacing w:after="0" w:line="240" w:lineRule="auto"/>
        <w:ind w:left="-851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Личность. Социальное становление человека: как усваиваются соци</w:t>
      </w:r>
      <w:r w:rsidRPr="00191CF9">
        <w:rPr>
          <w:rFonts w:ascii="Times New Roman" w:eastAsia="Calibri" w:hAnsi="Times New Roman"/>
          <w:sz w:val="24"/>
          <w:szCs w:val="24"/>
        </w:rPr>
        <w:softHyphen/>
        <w:t>альные нормы. Социальные параметры личности. Индивидуальность человека.  Качества сильной личности. Познание человеком мира и самого себя. Самосознание и самооценка.  Способности человека. Как человек познаёт мир и самого себя. Деятельность и поведение. Мотивы деятельности. Виды деятельности. Потребности человека — биологические, социальные, духовные. Индивидуальный характер  потребностей. Люди с ограниченными возможностями и особыми потребностями. Привычка к труду. Проблема выбора профессии. Важность взаимопонимания и взаимопомощи. Духовный мир человека. Мысли и чувства. Положение личности в обществе: от чего оно зависит. Ста</w:t>
      </w:r>
      <w:r w:rsidRPr="00191CF9">
        <w:rPr>
          <w:rFonts w:ascii="Times New Roman" w:eastAsia="Calibri" w:hAnsi="Times New Roman"/>
          <w:sz w:val="24"/>
          <w:szCs w:val="24"/>
        </w:rPr>
        <w:softHyphen/>
        <w:t>тус. Типичные социальные роли.</w:t>
      </w:r>
    </w:p>
    <w:p w:rsidR="00191CF9" w:rsidRPr="00191CF9" w:rsidRDefault="00191CF9" w:rsidP="00191CF9">
      <w:pPr>
        <w:spacing w:after="0" w:line="240" w:lineRule="auto"/>
        <w:ind w:left="-851"/>
        <w:jc w:val="both"/>
        <w:rPr>
          <w:rFonts w:ascii="Times New Roman" w:eastAsia="Calibri" w:hAnsi="Times New Roman"/>
          <w:b/>
          <w:sz w:val="24"/>
          <w:szCs w:val="24"/>
        </w:rPr>
      </w:pPr>
      <w:r w:rsidRPr="00191CF9">
        <w:rPr>
          <w:rFonts w:ascii="Times New Roman" w:eastAsia="Calibri" w:hAnsi="Times New Roman"/>
          <w:b/>
          <w:sz w:val="24"/>
          <w:szCs w:val="24"/>
        </w:rPr>
        <w:t xml:space="preserve">          </w:t>
      </w:r>
      <w:r w:rsidRPr="00191CF9">
        <w:rPr>
          <w:rFonts w:ascii="Times New Roman" w:eastAsia="Calibri" w:hAnsi="Times New Roman"/>
          <w:b/>
          <w:color w:val="000000"/>
          <w:sz w:val="24"/>
          <w:szCs w:val="24"/>
        </w:rPr>
        <w:t>Человек среди людей</w:t>
      </w:r>
      <w:r w:rsidRPr="00191CF9">
        <w:rPr>
          <w:rFonts w:ascii="Times New Roman" w:eastAsia="Calibri" w:hAnsi="Times New Roman"/>
          <w:b/>
          <w:sz w:val="24"/>
          <w:szCs w:val="24"/>
        </w:rPr>
        <w:t xml:space="preserve">  </w:t>
      </w:r>
    </w:p>
    <w:p w:rsidR="00191CF9" w:rsidRPr="00191CF9" w:rsidRDefault="00191CF9" w:rsidP="00191CF9">
      <w:pPr>
        <w:spacing w:after="0" w:line="240" w:lineRule="auto"/>
        <w:ind w:left="-851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 xml:space="preserve">Ближайшее социальное окружение. </w:t>
      </w:r>
    </w:p>
    <w:p w:rsidR="00191CF9" w:rsidRPr="00191CF9" w:rsidRDefault="00191CF9" w:rsidP="00191CF9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ru-RU"/>
        </w:rPr>
      </w:pPr>
      <w:r w:rsidRPr="00191CF9">
        <w:rPr>
          <w:rFonts w:ascii="Times New Roman" w:hAnsi="Times New Roman"/>
          <w:sz w:val="24"/>
          <w:szCs w:val="24"/>
          <w:lang w:eastAsia="ru-RU"/>
        </w:rPr>
        <w:t>Человек и ближайшее социаль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>ное окружение. Межличностные отношения. Роль чувств в отношени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 xml:space="preserve">ях между людьми. Сотрудничество и соперничество. </w:t>
      </w:r>
      <w:r w:rsidRPr="00191CF9">
        <w:rPr>
          <w:rFonts w:ascii="Times New Roman" w:hAnsi="Times New Roman"/>
          <w:i/>
          <w:sz w:val="24"/>
          <w:szCs w:val="24"/>
          <w:lang w:eastAsia="ru-RU"/>
        </w:rPr>
        <w:t xml:space="preserve">Правомерное поведение - как жизненный ориентир и ценность. Развитое правосознание и высокий уровень правовой культуры </w:t>
      </w:r>
      <w:r w:rsidRPr="00191CF9">
        <w:rPr>
          <w:rFonts w:ascii="Times New Roman" w:hAnsi="Times New Roman"/>
          <w:i/>
          <w:sz w:val="24"/>
          <w:szCs w:val="24"/>
          <w:lang w:eastAsia="ru-RU"/>
        </w:rPr>
        <w:lastRenderedPageBreak/>
        <w:t>- основа свободы личности. Мотивы коррупционного поведения</w:t>
      </w:r>
      <w:r w:rsidRPr="00191CF9">
        <w:rPr>
          <w:rFonts w:ascii="Times New Roman" w:hAnsi="Times New Roman"/>
          <w:sz w:val="24"/>
          <w:szCs w:val="24"/>
          <w:lang w:eastAsia="ru-RU"/>
        </w:rPr>
        <w:t>. Солидарность, лояльность, толерантность, взаимопонимание. Социальные   группы   (большие и малые). Человек в малой груп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>пе. Группы формальные и нефор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 xml:space="preserve">мальные. Лидеры. Групповые нормы.  </w:t>
      </w:r>
      <w:r w:rsidRPr="00191CF9">
        <w:rPr>
          <w:rFonts w:ascii="Times New Roman" w:hAnsi="Times New Roman" w:cs="Arial"/>
          <w:sz w:val="24"/>
          <w:szCs w:val="24"/>
          <w:lang w:eastAsia="ru-RU"/>
        </w:rPr>
        <w:t xml:space="preserve">Общение. </w:t>
      </w:r>
      <w:r w:rsidRPr="00191CF9">
        <w:rPr>
          <w:rFonts w:ascii="Times New Roman" w:hAnsi="Times New Roman"/>
          <w:sz w:val="24"/>
          <w:szCs w:val="24"/>
          <w:lang w:eastAsia="ru-RU"/>
        </w:rPr>
        <w:t>Цели общения. Средства общения. Стили общения. Особенности об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 xml:space="preserve">щения со сверстниками, старшими и младшими. </w:t>
      </w:r>
      <w:r w:rsidRPr="00191CF9">
        <w:rPr>
          <w:rFonts w:ascii="Times New Roman" w:hAnsi="Times New Roman" w:cs="Arial"/>
          <w:sz w:val="24"/>
          <w:szCs w:val="24"/>
          <w:lang w:eastAsia="ru-RU"/>
        </w:rPr>
        <w:t xml:space="preserve">Современные средства связи и коммуникации, их влияние на нашу жизнь. Межличностные конфликты и пути их разрешения. </w:t>
      </w:r>
      <w:r w:rsidRPr="00191CF9">
        <w:rPr>
          <w:rFonts w:ascii="Times New Roman" w:hAnsi="Times New Roman"/>
          <w:sz w:val="24"/>
          <w:szCs w:val="24"/>
          <w:lang w:eastAsia="ru-RU"/>
        </w:rPr>
        <w:t>Межличностные       конфликты, причины их возникновения. Агрес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>сивное повеление. Конструктивное разрешение конфликта. Как побе</w:t>
      </w:r>
      <w:r w:rsidRPr="00191CF9">
        <w:rPr>
          <w:rFonts w:ascii="Times New Roman" w:hAnsi="Times New Roman"/>
          <w:sz w:val="24"/>
          <w:szCs w:val="24"/>
          <w:lang w:eastAsia="ru-RU"/>
        </w:rPr>
        <w:softHyphen/>
        <w:t>дить обиду и установить контакт.</w:t>
      </w:r>
    </w:p>
    <w:p w:rsidR="00191CF9" w:rsidRPr="00191CF9" w:rsidRDefault="00191CF9" w:rsidP="00191CF9">
      <w:pPr>
        <w:shd w:val="clear" w:color="auto" w:fill="FFFFFF"/>
        <w:autoSpaceDE w:val="0"/>
        <w:autoSpaceDN w:val="0"/>
        <w:adjustRightInd w:val="0"/>
        <w:spacing w:after="0" w:line="240" w:lineRule="auto"/>
        <w:ind w:left="-851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1CF9">
        <w:rPr>
          <w:rFonts w:ascii="Times New Roman" w:hAnsi="Times New Roman"/>
          <w:b/>
          <w:color w:val="000000"/>
          <w:sz w:val="24"/>
          <w:szCs w:val="24"/>
        </w:rPr>
        <w:t>Нравственные основы жизни</w:t>
      </w:r>
    </w:p>
    <w:p w:rsidR="00191CF9" w:rsidRPr="00191CF9" w:rsidRDefault="00191CF9" w:rsidP="00191CF9">
      <w:pPr>
        <w:spacing w:after="0" w:line="240" w:lineRule="auto"/>
        <w:ind w:left="-851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eastAsia="Calibri"/>
          <w:sz w:val="24"/>
          <w:szCs w:val="24"/>
        </w:rPr>
        <w:t xml:space="preserve"> </w:t>
      </w:r>
      <w:r w:rsidRPr="00191CF9">
        <w:rPr>
          <w:rFonts w:ascii="Times New Roman" w:eastAsia="Calibri" w:hAnsi="Times New Roman"/>
          <w:sz w:val="24"/>
          <w:szCs w:val="24"/>
        </w:rPr>
        <w:t>Человек славен добрыми делами. Доброе — значит, хорошее. Мораль. Золотое правило морали.  Учимся делать добро. Смелость. Страх — защитная ре</w:t>
      </w:r>
      <w:r w:rsidRPr="00191CF9">
        <w:rPr>
          <w:rFonts w:ascii="Times New Roman" w:eastAsia="Calibri" w:hAnsi="Times New Roman"/>
          <w:sz w:val="24"/>
          <w:szCs w:val="24"/>
        </w:rPr>
        <w:softHyphen/>
        <w:t>акция человека. Преодоление стра</w:t>
      </w:r>
      <w:r w:rsidRPr="00191CF9">
        <w:rPr>
          <w:rFonts w:ascii="Times New Roman" w:eastAsia="Calibri" w:hAnsi="Times New Roman"/>
          <w:sz w:val="24"/>
          <w:szCs w:val="24"/>
        </w:rPr>
        <w:softHyphen/>
        <w:t>ха. Смелость и отвага. Противодей</w:t>
      </w:r>
      <w:r w:rsidRPr="00191CF9">
        <w:rPr>
          <w:rFonts w:ascii="Times New Roman" w:eastAsia="Calibri" w:hAnsi="Times New Roman"/>
          <w:sz w:val="24"/>
          <w:szCs w:val="24"/>
        </w:rPr>
        <w:softHyphen/>
        <w:t>ствие злу. Человечность. Гуманизм — ува</w:t>
      </w:r>
      <w:r w:rsidRPr="00191CF9">
        <w:rPr>
          <w:rFonts w:ascii="Times New Roman" w:eastAsia="Calibri" w:hAnsi="Times New Roman"/>
          <w:sz w:val="24"/>
          <w:szCs w:val="24"/>
        </w:rPr>
        <w:softHyphen/>
        <w:t>жение и любовь к людям. Внимание к тем, кто нуждается в поддержке. Гуманизм и человечность вокруг нас.</w:t>
      </w:r>
    </w:p>
    <w:p w:rsidR="00191CF9" w:rsidRPr="00191CF9" w:rsidRDefault="00191CF9" w:rsidP="00191CF9">
      <w:pPr>
        <w:spacing w:after="0" w:line="240" w:lineRule="auto"/>
        <w:ind w:left="-851"/>
        <w:jc w:val="both"/>
        <w:rPr>
          <w:rFonts w:ascii="Times New Roman" w:eastAsia="Calibri" w:hAnsi="Times New Roman"/>
          <w:sz w:val="24"/>
          <w:szCs w:val="24"/>
        </w:rPr>
      </w:pPr>
      <w:r w:rsidRPr="00191CF9">
        <w:rPr>
          <w:rFonts w:ascii="Times New Roman" w:eastAsia="Calibri" w:hAnsi="Times New Roman"/>
          <w:sz w:val="24"/>
          <w:szCs w:val="24"/>
        </w:rPr>
        <w:t>Они победили страх. Спешите делать добро.</w:t>
      </w:r>
    </w:p>
    <w:p w:rsidR="00191CF9" w:rsidRPr="00191CF9" w:rsidRDefault="00191CF9" w:rsidP="00191CF9">
      <w:pPr>
        <w:spacing w:after="0" w:line="240" w:lineRule="auto"/>
        <w:ind w:left="-851" w:right="-13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D06E77" w:rsidRDefault="00191CF9" w:rsidP="00191CF9">
      <w:pPr>
        <w:ind w:left="-851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91CF9">
        <w:rPr>
          <w:rFonts w:ascii="Times New Roman" w:hAnsi="Times New Roman"/>
          <w:b/>
          <w:sz w:val="24"/>
          <w:szCs w:val="24"/>
          <w:lang w:val="tt-RU" w:eastAsia="ru-RU"/>
        </w:rPr>
        <w:t xml:space="preserve">Национально-региональный компонент реализуется по теме - </w:t>
      </w:r>
      <w:r w:rsidRPr="00191CF9">
        <w:rPr>
          <w:rFonts w:ascii="Times New Roman" w:hAnsi="Times New Roman"/>
          <w:color w:val="000000"/>
          <w:sz w:val="24"/>
          <w:szCs w:val="24"/>
          <w:lang w:eastAsia="ru-RU"/>
        </w:rPr>
        <w:t>Социальное многообразие в РТ</w:t>
      </w:r>
    </w:p>
    <w:p w:rsidR="00191CF9" w:rsidRDefault="00191CF9" w:rsidP="00191CF9">
      <w:pPr>
        <w:ind w:left="-851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191CF9" w:rsidRDefault="00191CF9" w:rsidP="00191CF9">
      <w:pPr>
        <w:ind w:left="-851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7 класс</w:t>
      </w:r>
    </w:p>
    <w:p w:rsidR="00191CF9" w:rsidRPr="00204175" w:rsidRDefault="00191CF9" w:rsidP="00191CF9">
      <w:pPr>
        <w:tabs>
          <w:tab w:val="left" w:pos="10479"/>
        </w:tabs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0417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Боголюбов Л.Н., Виноградова Н.Ф., Городецкая Н.И. и др. / Под ред. Боголюбова Л.Н., Ивановой Л., Обществознание,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5класс.: М., «Просвещение», 2017</w:t>
      </w:r>
      <w:r w:rsidRPr="0020417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91CF9" w:rsidRDefault="00191CF9" w:rsidP="0006619E">
      <w:pPr>
        <w:pStyle w:val="1"/>
        <w:ind w:left="-709" w:right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06619E" w:rsidRPr="0006619E" w:rsidRDefault="0006619E" w:rsidP="0006619E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</w:p>
    <w:p w:rsidR="00191CF9" w:rsidRPr="00191CF9" w:rsidRDefault="00191CF9" w:rsidP="00191CF9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Планируемые результаты освоения программы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Pr="00191CF9">
        <w:rPr>
          <w:rFonts w:ascii="Times New Roman" w:eastAsiaTheme="minorHAnsi" w:hAnsi="Times New Roman"/>
          <w:sz w:val="24"/>
          <w:szCs w:val="24"/>
        </w:rPr>
        <w:t>мотивированность</w:t>
      </w:r>
      <w:proofErr w:type="spellEnd"/>
      <w:r w:rsidRPr="00191CF9">
        <w:rPr>
          <w:rFonts w:ascii="Times New Roman" w:eastAsiaTheme="minorHAnsi" w:hAnsi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-заинтересованность не только в личном успехе, но и в благополучии и процветании своей страны;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-ценностные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убеждённости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  <w:proofErr w:type="gramEnd"/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191CF9">
        <w:rPr>
          <w:rFonts w:ascii="Times New Roman" w:eastAsiaTheme="minorHAnsi" w:hAnsi="Times New Roman"/>
          <w:b/>
          <w:sz w:val="24"/>
          <w:szCs w:val="24"/>
        </w:rPr>
        <w:t>Метапредметные</w:t>
      </w:r>
      <w:proofErr w:type="spellEnd"/>
      <w:r w:rsidRPr="00191CF9">
        <w:rPr>
          <w:rFonts w:ascii="Times New Roman" w:eastAsiaTheme="minorHAnsi" w:hAnsi="Times New Roman"/>
          <w:b/>
          <w:sz w:val="24"/>
          <w:szCs w:val="24"/>
        </w:rPr>
        <w:t xml:space="preserve"> результаты: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-</w:t>
      </w: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умении</w:t>
      </w:r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-</w:t>
      </w: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умении</w:t>
      </w:r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 объяснять явления и процессы социальной действительности с научных позиций;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-рассматривать их комплексно в контексте сложившихся реалий и возможных перспектив;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-</w:t>
      </w: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овладении</w:t>
      </w:r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на</w:t>
      </w:r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: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1)использование элементов причинно-следственного анализа;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2) исследование несложных реальных связей и зависимостей;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4) поиск и извлечение нужной информации по заданной теме в адаптированных источниках различного типа;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lastRenderedPageBreak/>
        <w:t xml:space="preserve">5) перевод информации из одной знаковой системы в другую (из текста в таблицу, из аудиовизуального ряда в текст и </w:t>
      </w:r>
      <w:proofErr w:type="spellStart"/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др</w:t>
      </w:r>
      <w:proofErr w:type="spellEnd"/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); выбор знаковых систем адекватно познавательной и коммуникативной ситуации;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6) подкрепление изученных положений конкретными примерами: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</w:t>
      </w:r>
      <w:r w:rsidRPr="00191CF9">
        <w:rPr>
          <w:rFonts w:ascii="Times New Roman" w:eastAsiaTheme="minorHAnsi" w:hAnsi="Times New Roman"/>
          <w:sz w:val="24"/>
          <w:szCs w:val="24"/>
        </w:rPr>
        <w:cr/>
        <w:t>8) определение собственного отношения к явлениям современной жизни, формулирование своей точки зрения.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Предметные результаты: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-знание ряда ключевых понятий об основных социальных объектах; умение объяснять с опорой на эти понятия явления социальной действительности: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понятия: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 xml:space="preserve">-давать оценку общественным явлениям с </w:t>
      </w:r>
      <w:proofErr w:type="gramStart"/>
      <w:r w:rsidRPr="00191CF9">
        <w:rPr>
          <w:rFonts w:ascii="Times New Roman" w:eastAsiaTheme="minorHAnsi" w:hAnsi="Times New Roman"/>
          <w:sz w:val="24"/>
          <w:szCs w:val="24"/>
        </w:rPr>
        <w:t>позиций</w:t>
      </w:r>
      <w:proofErr w:type="gramEnd"/>
      <w:r w:rsidRPr="00191CF9">
        <w:rPr>
          <w:rFonts w:ascii="Times New Roman" w:eastAsiaTheme="minorHAnsi" w:hAnsi="Times New Roman"/>
          <w:sz w:val="24"/>
          <w:szCs w:val="24"/>
        </w:rPr>
        <w:t xml:space="preserve"> одобряемых в современном российском обществе социальных ценностей; 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-понимание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Общество</w:t>
      </w:r>
    </w:p>
    <w:p w:rsidR="00191CF9" w:rsidRPr="00191CF9" w:rsidRDefault="00191CF9" w:rsidP="00191CF9">
      <w:pPr>
        <w:shd w:val="clear" w:color="auto" w:fill="FFFFFF"/>
        <w:tabs>
          <w:tab w:val="left" w:pos="0"/>
          <w:tab w:val="left" w:pos="1023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научится: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191CF9" w:rsidRPr="00191CF9" w:rsidRDefault="00191CF9" w:rsidP="00191CF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191CF9" w:rsidRPr="00191CF9" w:rsidRDefault="00191CF9" w:rsidP="00191CF9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получит возможность научиться:</w:t>
      </w:r>
    </w:p>
    <w:p w:rsidR="00191CF9" w:rsidRPr="00191CF9" w:rsidRDefault="00191CF9" w:rsidP="00191CF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191CF9" w:rsidRPr="00191CF9" w:rsidRDefault="00191CF9" w:rsidP="00191CF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191CF9" w:rsidRPr="00191CF9" w:rsidRDefault="00191CF9" w:rsidP="00191CF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осознанно содействовать защите природы.</w:t>
      </w:r>
    </w:p>
    <w:p w:rsidR="00191CF9" w:rsidRPr="00191CF9" w:rsidRDefault="00191CF9" w:rsidP="00191CF9">
      <w:p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191CF9" w:rsidRPr="00191CF9" w:rsidRDefault="00191CF9" w:rsidP="00191CF9">
      <w:p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научится: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различать отдельные виды социальных норм;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характеризовать основные нормы морали;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lastRenderedPageBreak/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раскрывать сущность процесса социализации личности;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объяснять причины отклоняющегося поведения;</w:t>
      </w:r>
    </w:p>
    <w:p w:rsidR="00191CF9" w:rsidRPr="00191CF9" w:rsidRDefault="00191CF9" w:rsidP="00191CF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1023"/>
        </w:tabs>
        <w:spacing w:after="0" w:line="240" w:lineRule="auto"/>
        <w:ind w:left="-567" w:firstLine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191CF9" w:rsidRPr="00191CF9" w:rsidRDefault="00191CF9" w:rsidP="00191CF9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получит возможность научиться:</w:t>
      </w:r>
    </w:p>
    <w:p w:rsidR="00191CF9" w:rsidRPr="00191CF9" w:rsidRDefault="00191CF9" w:rsidP="00191CF9">
      <w:pPr>
        <w:numPr>
          <w:ilvl w:val="0"/>
          <w:numId w:val="8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00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sz w:val="24"/>
          <w:szCs w:val="24"/>
        </w:rPr>
        <w:t>оценивать социальную значимость здорового образа жизни.</w:t>
      </w: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00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00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191CF9" w:rsidRPr="00191CF9" w:rsidRDefault="00191CF9" w:rsidP="00191CF9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191CF9" w:rsidRPr="00191CF9" w:rsidRDefault="00191CF9" w:rsidP="00191CF9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191CF9" w:rsidRPr="00191CF9" w:rsidRDefault="00191CF9" w:rsidP="00191CF9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191CF9" w:rsidRPr="00191CF9" w:rsidRDefault="00191CF9" w:rsidP="00191CF9">
      <w:pPr>
        <w:numPr>
          <w:ilvl w:val="0"/>
          <w:numId w:val="14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i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191CF9" w:rsidRPr="00191CF9" w:rsidRDefault="00191CF9" w:rsidP="00191CF9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191CF9" w:rsidRPr="00191CF9" w:rsidRDefault="00191CF9" w:rsidP="00191CF9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00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191CF9" w:rsidRPr="00191CF9" w:rsidRDefault="00191CF9" w:rsidP="00191CF9">
      <w:pPr>
        <w:numPr>
          <w:ilvl w:val="0"/>
          <w:numId w:val="14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191CF9" w:rsidRPr="00191CF9" w:rsidRDefault="00191CF9" w:rsidP="00191CF9">
      <w:pPr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</w:pPr>
      <w:r w:rsidRPr="00191CF9">
        <w:rPr>
          <w:rFonts w:ascii="Times New Roman" w:eastAsiaTheme="minorHAnsi" w:hAnsi="Times New Roman"/>
          <w:bCs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.</w:t>
      </w:r>
    </w:p>
    <w:p w:rsidR="00191CF9" w:rsidRPr="00191CF9" w:rsidRDefault="00191CF9" w:rsidP="00191CF9">
      <w:p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191CF9" w:rsidRPr="00191CF9" w:rsidRDefault="00191CF9" w:rsidP="00191CF9">
      <w:p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научится: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раскрывать смысл права на труд;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разъяснять на примерах особенности положения несовершеннолетних в трудовых отношениях;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191CF9" w:rsidRPr="00191CF9" w:rsidRDefault="00191CF9" w:rsidP="00191CF9">
      <w:pPr>
        <w:numPr>
          <w:ilvl w:val="0"/>
          <w:numId w:val="10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191CF9" w:rsidRPr="00191CF9" w:rsidRDefault="00191CF9" w:rsidP="00191CF9">
      <w:p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получит возможность научиться:</w:t>
      </w:r>
    </w:p>
    <w:p w:rsidR="00191CF9" w:rsidRPr="00191CF9" w:rsidRDefault="00191CF9" w:rsidP="00191CF9">
      <w:pPr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191CF9" w:rsidRPr="00191CF9" w:rsidRDefault="00191CF9" w:rsidP="00191CF9">
      <w:pPr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191CF9" w:rsidRPr="00191CF9" w:rsidRDefault="00191CF9" w:rsidP="00191CF9">
      <w:pPr>
        <w:numPr>
          <w:ilvl w:val="0"/>
          <w:numId w:val="11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научится:</w:t>
      </w:r>
    </w:p>
    <w:p w:rsidR="00191CF9" w:rsidRPr="00191CF9" w:rsidRDefault="00191CF9" w:rsidP="00191CF9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191CF9" w:rsidRPr="00191CF9" w:rsidRDefault="00191CF9" w:rsidP="00191CF9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191CF9" w:rsidRPr="00191CF9" w:rsidRDefault="00191CF9" w:rsidP="00191CF9">
      <w:pPr>
        <w:numPr>
          <w:ilvl w:val="0"/>
          <w:numId w:val="12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характеризовать функции денег и их роль в экономике;</w:t>
      </w:r>
    </w:p>
    <w:p w:rsidR="00191CF9" w:rsidRPr="00191CF9" w:rsidRDefault="00191CF9" w:rsidP="00191CF9">
      <w:pPr>
        <w:numPr>
          <w:ilvl w:val="0"/>
          <w:numId w:val="12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191CF9" w:rsidRPr="00191CF9" w:rsidRDefault="00191CF9" w:rsidP="00191CF9">
      <w:pPr>
        <w:numPr>
          <w:ilvl w:val="0"/>
          <w:numId w:val="12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191CF9" w:rsidRPr="00191CF9" w:rsidRDefault="00191CF9" w:rsidP="00191CF9">
      <w:pPr>
        <w:numPr>
          <w:ilvl w:val="0"/>
          <w:numId w:val="13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lastRenderedPageBreak/>
        <w:t>использовать полученные знания при анализе фактов поведения участников экономической деятельности;</w:t>
      </w:r>
    </w:p>
    <w:p w:rsidR="00191CF9" w:rsidRPr="00191CF9" w:rsidRDefault="00191CF9" w:rsidP="00191CF9">
      <w:pPr>
        <w:numPr>
          <w:ilvl w:val="0"/>
          <w:numId w:val="13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191CF9" w:rsidRPr="00191CF9" w:rsidRDefault="00191CF9" w:rsidP="00191CF9">
      <w:pPr>
        <w:tabs>
          <w:tab w:val="left" w:pos="0"/>
          <w:tab w:val="left" w:pos="567"/>
          <w:tab w:val="left" w:pos="12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Выпускник получит возможность научиться:</w:t>
      </w:r>
    </w:p>
    <w:p w:rsidR="00191CF9" w:rsidRPr="00191CF9" w:rsidRDefault="00191CF9" w:rsidP="00191CF9">
      <w:pPr>
        <w:numPr>
          <w:ilvl w:val="0"/>
          <w:numId w:val="13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191CF9" w:rsidRPr="00191CF9" w:rsidRDefault="00191CF9" w:rsidP="00191CF9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191CF9" w:rsidRPr="00191CF9" w:rsidRDefault="00191CF9" w:rsidP="00191CF9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191CF9">
        <w:rPr>
          <w:rFonts w:ascii="Times New Roman" w:eastAsiaTheme="minorHAnsi" w:hAnsi="Times New Roman"/>
          <w:bCs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191CF9" w:rsidRPr="00191CF9" w:rsidRDefault="00191CF9" w:rsidP="00191CF9">
      <w:pPr>
        <w:numPr>
          <w:ilvl w:val="0"/>
          <w:numId w:val="13"/>
        </w:numPr>
        <w:shd w:val="clear" w:color="auto" w:fill="FFFFFF"/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191CF9" w:rsidRPr="00191CF9" w:rsidRDefault="00191CF9" w:rsidP="00191CF9">
      <w:pPr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ind w:left="-567"/>
        <w:jc w:val="both"/>
        <w:rPr>
          <w:rFonts w:ascii="Times New Roman" w:eastAsiaTheme="minorHAnsi" w:hAnsi="Times New Roman"/>
          <w:sz w:val="24"/>
          <w:szCs w:val="24"/>
        </w:rPr>
      </w:pPr>
      <w:r w:rsidRPr="00191CF9">
        <w:rPr>
          <w:rFonts w:ascii="Times New Roman" w:eastAsiaTheme="minorHAnsi" w:hAnsi="Times New Roman"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191CF9" w:rsidRPr="00191CF9" w:rsidRDefault="00191CF9" w:rsidP="00191CF9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91CF9" w:rsidRPr="00191CF9" w:rsidRDefault="00191CF9" w:rsidP="00191CF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91CF9" w:rsidRPr="00191CF9" w:rsidRDefault="00191CF9" w:rsidP="00191CF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91CF9">
        <w:rPr>
          <w:rFonts w:ascii="Times New Roman" w:eastAsiaTheme="minorHAnsi" w:hAnsi="Times New Roman"/>
          <w:b/>
          <w:sz w:val="24"/>
          <w:szCs w:val="24"/>
        </w:rPr>
        <w:t>Содержание учебного предмета</w:t>
      </w:r>
    </w:p>
    <w:tbl>
      <w:tblPr>
        <w:tblStyle w:val="10"/>
        <w:tblW w:w="9781" w:type="dxa"/>
        <w:tblInd w:w="108" w:type="dxa"/>
        <w:tblLook w:val="04A0" w:firstRow="1" w:lastRow="0" w:firstColumn="1" w:lastColumn="0" w:noHBand="0" w:noVBand="1"/>
      </w:tblPr>
      <w:tblGrid>
        <w:gridCol w:w="426"/>
        <w:gridCol w:w="9355"/>
      </w:tblGrid>
      <w:tr w:rsidR="00191CF9" w:rsidRPr="00191CF9" w:rsidTr="00191CF9">
        <w:tc>
          <w:tcPr>
            <w:tcW w:w="426" w:type="dxa"/>
          </w:tcPr>
          <w:p w:rsidR="00191CF9" w:rsidRPr="00191CF9" w:rsidRDefault="00191CF9" w:rsidP="00191CF9">
            <w:pPr>
              <w:ind w:left="-993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№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 xml:space="preserve">          Содержание учебного предмета</w:t>
            </w:r>
          </w:p>
        </w:tc>
      </w:tr>
      <w:tr w:rsidR="00191CF9" w:rsidRPr="00191CF9" w:rsidTr="00191CF9">
        <w:tc>
          <w:tcPr>
            <w:tcW w:w="426" w:type="dxa"/>
          </w:tcPr>
          <w:p w:rsidR="00191CF9" w:rsidRPr="00191CF9" w:rsidRDefault="00191CF9" w:rsidP="00191CF9">
            <w:pPr>
              <w:ind w:left="-675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eastAsiaTheme="minorEastAsia" w:hAnsi="Times New Roman"/>
                <w:i/>
              </w:rPr>
            </w:pPr>
            <w:r w:rsidRPr="00191CF9">
              <w:rPr>
                <w:rFonts w:ascii="Times New Roman" w:eastAsiaTheme="minorEastAsia" w:hAnsi="Times New Roman" w:cs="Arial"/>
                <w:b/>
                <w:u w:val="single"/>
              </w:rPr>
              <w:t xml:space="preserve">Общество. </w:t>
            </w:r>
            <w:r w:rsidRPr="00191CF9">
              <w:rPr>
                <w:rFonts w:ascii="Times New Roman" w:eastAsiaTheme="minorEastAsia" w:hAnsi="Times New Roman" w:cs="Arial"/>
              </w:rPr>
              <w:t>Взаимосвязь общества и природы. Глобальные проблемы современности. Опасность международного терроризма. Экологический кризис и пути его разрешения.</w:t>
            </w:r>
            <w:r w:rsidRPr="00191CF9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191CF9">
              <w:rPr>
                <w:rFonts w:ascii="Times New Roman" w:eastAsiaTheme="minorEastAsia" w:hAnsi="Times New Roman"/>
                <w:i/>
              </w:rPr>
              <w:t>Коррупция как вызов и угроза нормальному состоянию современного общества.</w:t>
            </w:r>
          </w:p>
          <w:p w:rsidR="00191CF9" w:rsidRPr="00191CF9" w:rsidRDefault="00191CF9" w:rsidP="00191CF9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eastAsiaTheme="minorEastAsia" w:hAnsi="Times New Roman"/>
                <w:i/>
              </w:rPr>
            </w:pPr>
            <w:r w:rsidRPr="00191CF9">
              <w:rPr>
                <w:rFonts w:ascii="Times New Roman" w:eastAsiaTheme="minorEastAsia" w:hAnsi="Times New Roman"/>
                <w:i/>
              </w:rPr>
              <w:t>Негативные последствия коррупционных факторов для общественных институтов.</w:t>
            </w:r>
          </w:p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  <w:i/>
              </w:rPr>
              <w:t>Коррупция - социально опасное явление.</w:t>
            </w:r>
          </w:p>
        </w:tc>
      </w:tr>
      <w:tr w:rsidR="00191CF9" w:rsidRPr="00191CF9" w:rsidTr="00191CF9">
        <w:tc>
          <w:tcPr>
            <w:tcW w:w="426" w:type="dxa"/>
          </w:tcPr>
          <w:p w:rsidR="00191CF9" w:rsidRPr="00191CF9" w:rsidRDefault="00191CF9" w:rsidP="00191CF9">
            <w:pPr>
              <w:ind w:left="-993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191CF9">
              <w:rPr>
                <w:rFonts w:ascii="Times New Roman" w:eastAsiaTheme="minorHAnsi" w:hAnsi="Times New Roman"/>
                <w:b/>
                <w:u w:val="single"/>
              </w:rPr>
              <w:t>Социальные нормы</w:t>
            </w:r>
          </w:p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Право, его роль в жизни человека, общества и государства. Основные признаки права. Право и мораль: общее и различия. Социальный контроль.</w:t>
            </w:r>
          </w:p>
        </w:tc>
      </w:tr>
      <w:tr w:rsidR="00191CF9" w:rsidRPr="00191CF9" w:rsidTr="00191CF9">
        <w:trPr>
          <w:trHeight w:val="767"/>
        </w:trPr>
        <w:tc>
          <w:tcPr>
            <w:tcW w:w="426" w:type="dxa"/>
          </w:tcPr>
          <w:p w:rsidR="00191CF9" w:rsidRPr="00191CF9" w:rsidRDefault="00191CF9" w:rsidP="00191CF9">
            <w:pPr>
              <w:ind w:left="-993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191CF9">
              <w:rPr>
                <w:rFonts w:ascii="Times New Roman" w:eastAsiaTheme="minorHAnsi" w:hAnsi="Times New Roman" w:cstheme="minorBidi"/>
                <w:b/>
                <w:bCs/>
                <w:shd w:val="clear" w:color="auto" w:fill="FFFFFF"/>
              </w:rPr>
              <w:t>Гражданин и государство</w:t>
            </w:r>
            <w:r w:rsidRPr="00191CF9">
              <w:rPr>
                <w:rFonts w:ascii="Times New Roman" w:eastAsiaTheme="minorHAnsi" w:hAnsi="Times New Roman" w:cstheme="minorBidi"/>
              </w:rPr>
              <w:t xml:space="preserve"> Конституция Российской Федерации – основной закон государства. Правоохранительные органы. Гражданство Российской Федерации.</w:t>
            </w:r>
            <w:r w:rsidRPr="00191CF9">
              <w:rPr>
                <w:rFonts w:ascii="Times New Roman" w:eastAsiaTheme="minorHAnsi" w:hAnsi="Times New Roman" w:cstheme="minorBidi"/>
                <w:bCs/>
              </w:rPr>
              <w:t xml:space="preserve"> Механизмы реализации и защиты прав и свобод человека и гражданина в РФ. </w:t>
            </w:r>
            <w:r w:rsidRPr="00191CF9">
              <w:rPr>
                <w:rFonts w:ascii="Times New Roman" w:eastAsiaTheme="minorHAnsi" w:hAnsi="Times New Roman" w:cstheme="minorBidi"/>
                <w:i/>
              </w:rPr>
              <w:t>Основные международные документы о правах человека и правах ребенка.</w:t>
            </w:r>
            <w:r w:rsidRPr="00191CF9">
              <w:rPr>
                <w:rFonts w:ascii="Times New Roman" w:eastAsiaTheme="minorHAnsi" w:hAnsi="Times New Roman" w:cstheme="minorBidi"/>
                <w:b/>
                <w:bCs/>
                <w:shd w:val="clear" w:color="auto" w:fill="FFFFFF"/>
              </w:rPr>
              <w:t xml:space="preserve"> </w:t>
            </w:r>
          </w:p>
        </w:tc>
      </w:tr>
      <w:tr w:rsidR="00191CF9" w:rsidRPr="00191CF9" w:rsidTr="00191CF9">
        <w:trPr>
          <w:trHeight w:val="637"/>
        </w:trPr>
        <w:tc>
          <w:tcPr>
            <w:tcW w:w="426" w:type="dxa"/>
          </w:tcPr>
          <w:p w:rsidR="00191CF9" w:rsidRPr="00191CF9" w:rsidRDefault="00191CF9" w:rsidP="00191CF9">
            <w:pPr>
              <w:ind w:left="-993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 w:cstheme="minorBidi"/>
                <w:b/>
                <w:bCs/>
                <w:shd w:val="clear" w:color="auto" w:fill="FFFFFF"/>
              </w:rPr>
            </w:pPr>
            <w:r w:rsidRPr="00191CF9">
              <w:rPr>
                <w:rFonts w:ascii="Times New Roman" w:eastAsiaTheme="minorHAnsi" w:hAnsi="Times New Roman" w:cstheme="minorBidi"/>
                <w:b/>
                <w:bCs/>
                <w:u w:val="single"/>
                <w:shd w:val="clear" w:color="auto" w:fill="FFFFFF"/>
              </w:rPr>
              <w:t>Основы российского законодательства</w:t>
            </w:r>
            <w:r w:rsidRPr="00191CF9">
              <w:rPr>
                <w:rFonts w:ascii="Times New Roman" w:eastAsiaTheme="minorHAnsi" w:hAnsi="Times New Roman" w:cstheme="minorBidi"/>
                <w:bCs/>
              </w:rPr>
              <w:t xml:space="preserve"> </w:t>
            </w:r>
            <w:r w:rsidRPr="00191CF9">
              <w:rPr>
                <w:rFonts w:ascii="Times New Roman" w:eastAsiaTheme="minorHAnsi" w:hAnsi="Times New Roman" w:cstheme="minorBidi"/>
              </w:rPr>
              <w:t>Особенности правового статуса несовершеннолетнего. Права ребенка и их защита. Особенности уголовной ответственности и наказания несовершеннолетних.</w:t>
            </w:r>
          </w:p>
        </w:tc>
      </w:tr>
      <w:tr w:rsidR="00191CF9" w:rsidRPr="00191CF9" w:rsidTr="00191CF9">
        <w:trPr>
          <w:trHeight w:val="844"/>
        </w:trPr>
        <w:tc>
          <w:tcPr>
            <w:tcW w:w="426" w:type="dxa"/>
          </w:tcPr>
          <w:p w:rsidR="00191CF9" w:rsidRPr="00191CF9" w:rsidRDefault="00191CF9" w:rsidP="00191CF9">
            <w:pPr>
              <w:ind w:left="-993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 w:cstheme="minorBidi"/>
                <w:b/>
                <w:bCs/>
                <w:shd w:val="clear" w:color="auto" w:fill="FFFFFF"/>
              </w:rPr>
            </w:pPr>
            <w:r w:rsidRPr="00191CF9">
              <w:rPr>
                <w:rFonts w:ascii="Times New Roman" w:eastAsiaTheme="minorHAnsi" w:hAnsi="Times New Roman" w:cstheme="minorBidi"/>
                <w:b/>
                <w:u w:val="single"/>
              </w:rPr>
              <w:t>Экономика</w:t>
            </w:r>
            <w:r w:rsidRPr="00191CF9">
              <w:rPr>
                <w:rFonts w:ascii="Times New Roman" w:eastAsiaTheme="minorHAnsi" w:hAnsi="Times New Roman" w:cstheme="minorBidi"/>
                <w:bCs/>
                <w:shd w:val="clear" w:color="auto" w:fill="FFFFFF"/>
              </w:rPr>
              <w:t xml:space="preserve"> Понятие экономики. Товары и услуги. Ресурсы и потребности, ограниченность ресурсов. Распределение. Обмен. Потребление. Производительность труда. Разделение труда и специализация Торговля и ее формы. Реклама. Деньги и их функции. </w:t>
            </w:r>
            <w:r w:rsidRPr="00191CF9">
              <w:rPr>
                <w:rFonts w:ascii="Times New Roman" w:eastAsiaTheme="minorHAnsi" w:hAnsi="Times New Roman" w:cstheme="minorBidi"/>
                <w:bCs/>
                <w:u w:val="single"/>
                <w:shd w:val="clear" w:color="auto" w:fill="FFFFFF"/>
              </w:rPr>
              <w:t xml:space="preserve">Карманные деньги: за и против. </w:t>
            </w:r>
            <w:r w:rsidRPr="00191CF9">
              <w:rPr>
                <w:rFonts w:ascii="Times New Roman" w:eastAsiaTheme="minorHAnsi" w:hAnsi="Times New Roman" w:cstheme="minorBidi"/>
                <w:bCs/>
                <w:shd w:val="clear" w:color="auto" w:fill="FFFFFF"/>
              </w:rPr>
              <w:t>Предпринимательская деятельность. Издержки, выручка, прибыль. Заработная плата и стимулирование труда.</w:t>
            </w:r>
            <w:r w:rsidRPr="00191CF9">
              <w:rPr>
                <w:rFonts w:ascii="Times New Roman" w:eastAsiaTheme="minorHAnsi" w:hAnsi="Times New Roman"/>
                <w:bCs/>
                <w:shd w:val="clear" w:color="auto" w:fill="FFFFFF"/>
              </w:rPr>
              <w:t xml:space="preserve"> Экономические функции домохозяйства. Потребление домашних хозяйств.</w:t>
            </w:r>
            <w:r w:rsidRPr="00191CF9">
              <w:rPr>
                <w:rFonts w:ascii="Times New Roman" w:eastAsiaTheme="minorHAnsi" w:hAnsi="Times New Roman"/>
              </w:rPr>
              <w:t xml:space="preserve"> Экономика семьи. Семейный бюджет</w:t>
            </w:r>
            <w:proofErr w:type="gramStart"/>
            <w:r w:rsidRPr="00191CF9">
              <w:rPr>
                <w:rFonts w:ascii="Times New Roman" w:eastAsiaTheme="minorHAnsi" w:hAnsi="Times New Roman"/>
                <w:i/>
              </w:rPr>
              <w:t>.(</w:t>
            </w:r>
            <w:proofErr w:type="gramEnd"/>
            <w:r w:rsidRPr="00191CF9">
              <w:rPr>
                <w:rFonts w:ascii="Times New Roman" w:eastAsiaTheme="minorHAnsi" w:hAnsi="Times New Roman"/>
                <w:u w:val="single"/>
              </w:rPr>
              <w:t>Бюджет моей семьи.)</w:t>
            </w:r>
            <w:r w:rsidRPr="00191CF9">
              <w:rPr>
                <w:rFonts w:ascii="Times New Roman" w:eastAsiaTheme="minorHAnsi" w:hAnsi="Times New Roman"/>
              </w:rPr>
              <w:t xml:space="preserve"> Источники доходов и расходов семьи. Личный финансовый план. Сбережения Активы и пассивы.</w:t>
            </w:r>
          </w:p>
        </w:tc>
      </w:tr>
      <w:tr w:rsidR="00191CF9" w:rsidRPr="00191CF9" w:rsidTr="00191CF9">
        <w:trPr>
          <w:trHeight w:val="449"/>
        </w:trPr>
        <w:tc>
          <w:tcPr>
            <w:tcW w:w="426" w:type="dxa"/>
          </w:tcPr>
          <w:p w:rsidR="00191CF9" w:rsidRPr="00191CF9" w:rsidRDefault="00191CF9" w:rsidP="00191CF9">
            <w:pPr>
              <w:ind w:left="-993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9355" w:type="dxa"/>
          </w:tcPr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  <w:b/>
                <w:u w:val="single"/>
              </w:rPr>
            </w:pPr>
            <w:r w:rsidRPr="00191CF9">
              <w:rPr>
                <w:rFonts w:ascii="Times New Roman" w:eastAsiaTheme="minorHAnsi" w:hAnsi="Times New Roman"/>
                <w:b/>
                <w:u w:val="single"/>
              </w:rPr>
              <w:t>Национально-региональный компонент</w:t>
            </w:r>
          </w:p>
          <w:p w:rsidR="00191CF9" w:rsidRPr="00191CF9" w:rsidRDefault="00191CF9" w:rsidP="00191CF9">
            <w:pPr>
              <w:ind w:left="175"/>
              <w:jc w:val="both"/>
              <w:rPr>
                <w:rFonts w:ascii="Times New Roman" w:eastAsiaTheme="minorHAnsi" w:hAnsi="Times New Roman"/>
              </w:rPr>
            </w:pPr>
            <w:r w:rsidRPr="00191CF9">
              <w:rPr>
                <w:rFonts w:ascii="Times New Roman" w:eastAsiaTheme="minorHAnsi" w:hAnsi="Times New Roman"/>
              </w:rPr>
              <w:t>Президентство в РТ. Особенности экономики РТ.</w:t>
            </w:r>
          </w:p>
        </w:tc>
      </w:tr>
    </w:tbl>
    <w:p w:rsidR="00191CF9" w:rsidRPr="00191CF9" w:rsidRDefault="00191CF9" w:rsidP="00191CF9">
      <w:pPr>
        <w:spacing w:after="0" w:line="240" w:lineRule="auto"/>
        <w:ind w:left="-993"/>
        <w:jc w:val="both"/>
        <w:rPr>
          <w:rFonts w:ascii="Times New Roman" w:eastAsiaTheme="minorHAnsi" w:hAnsi="Times New Roman"/>
          <w:sz w:val="24"/>
          <w:szCs w:val="24"/>
        </w:rPr>
      </w:pPr>
    </w:p>
    <w:p w:rsidR="004069C1" w:rsidRPr="004069C1" w:rsidRDefault="004069C1" w:rsidP="004069C1">
      <w:pPr>
        <w:tabs>
          <w:tab w:val="left" w:pos="10479"/>
        </w:tabs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</w:t>
      </w:r>
    </w:p>
    <w:p w:rsidR="004069C1" w:rsidRPr="00204175" w:rsidRDefault="004069C1" w:rsidP="004069C1">
      <w:pPr>
        <w:tabs>
          <w:tab w:val="left" w:pos="10479"/>
        </w:tabs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4069C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11EAE">
        <w:rPr>
          <w:rFonts w:ascii="Times New Roman" w:hAnsi="Times New Roman"/>
          <w:sz w:val="24"/>
          <w:szCs w:val="24"/>
        </w:rPr>
        <w:t>Кравченко А.И., Певцова Е.А.</w:t>
      </w:r>
      <w:r w:rsidRPr="00C11EAE">
        <w:rPr>
          <w:rFonts w:ascii="Times New Roman" w:hAnsi="Times New Roman"/>
          <w:sz w:val="24"/>
          <w:szCs w:val="24"/>
          <w:lang w:val="tt-RU"/>
        </w:rPr>
        <w:t>,</w:t>
      </w:r>
      <w:r w:rsidRPr="00C11EAE">
        <w:rPr>
          <w:rFonts w:ascii="Times New Roman" w:hAnsi="Times New Roman"/>
          <w:sz w:val="24"/>
          <w:szCs w:val="24"/>
        </w:rPr>
        <w:t xml:space="preserve"> Обществознание</w:t>
      </w:r>
      <w:r w:rsidRPr="00C11EAE">
        <w:rPr>
          <w:rFonts w:ascii="Times New Roman" w:hAnsi="Times New Roman"/>
          <w:sz w:val="24"/>
          <w:szCs w:val="24"/>
          <w:lang w:val="tt-RU"/>
        </w:rPr>
        <w:t>,</w:t>
      </w:r>
      <w:r w:rsidRPr="00C11EAE">
        <w:rPr>
          <w:rFonts w:ascii="Times New Roman" w:hAnsi="Times New Roman"/>
          <w:sz w:val="24"/>
          <w:szCs w:val="24"/>
        </w:rPr>
        <w:t xml:space="preserve"> </w:t>
      </w:r>
      <w:r w:rsidRPr="00C11EAE">
        <w:rPr>
          <w:rFonts w:ascii="Times New Roman" w:hAnsi="Times New Roman"/>
          <w:sz w:val="24"/>
          <w:szCs w:val="24"/>
          <w:lang w:val="tt-RU"/>
        </w:rPr>
        <w:t>8</w:t>
      </w:r>
      <w:r w:rsidRPr="00C11EAE">
        <w:rPr>
          <w:rFonts w:ascii="Times New Roman" w:hAnsi="Times New Roman"/>
          <w:sz w:val="24"/>
          <w:szCs w:val="24"/>
        </w:rPr>
        <w:t xml:space="preserve"> класса – М.: «Русское слово», 2008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069C1" w:rsidRDefault="004069C1" w:rsidP="004069C1">
      <w:pPr>
        <w:pStyle w:val="1"/>
        <w:ind w:left="-709" w:right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4069C1" w:rsidRPr="0023396A" w:rsidRDefault="004069C1" w:rsidP="004069C1">
      <w:pPr>
        <w:pStyle w:val="1"/>
        <w:ind w:left="-709" w:right="28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069C1" w:rsidRPr="00C11EAE" w:rsidRDefault="004069C1" w:rsidP="004069C1">
      <w:pPr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hAnsi="Times New Roman"/>
          <w:b/>
          <w:bCs/>
          <w:iCs/>
          <w:sz w:val="24"/>
          <w:szCs w:val="24"/>
        </w:rPr>
        <w:t xml:space="preserve">ТРЕБОВАНИЯ К УРОВНЮ ПОДГОТОВКИ </w:t>
      </w:r>
      <w:proofErr w:type="gramStart"/>
      <w:r w:rsidRPr="00C11EAE">
        <w:rPr>
          <w:rFonts w:ascii="Times New Roman" w:hAnsi="Times New Roman"/>
          <w:b/>
          <w:bCs/>
          <w:iCs/>
          <w:sz w:val="24"/>
          <w:szCs w:val="24"/>
          <w:lang w:val="tt-RU"/>
        </w:rPr>
        <w:t>ОБУ</w:t>
      </w:r>
      <w:r w:rsidRPr="00C11EAE">
        <w:rPr>
          <w:rFonts w:ascii="Times New Roman" w:hAnsi="Times New Roman"/>
          <w:b/>
          <w:bCs/>
          <w:iCs/>
          <w:sz w:val="24"/>
          <w:szCs w:val="24"/>
        </w:rPr>
        <w:t>ЧА</w:t>
      </w:r>
      <w:r w:rsidRPr="00C11EAE">
        <w:rPr>
          <w:rFonts w:ascii="Times New Roman" w:hAnsi="Times New Roman"/>
          <w:b/>
          <w:bCs/>
          <w:iCs/>
          <w:sz w:val="24"/>
          <w:szCs w:val="24"/>
          <w:lang w:val="tt-RU"/>
        </w:rPr>
        <w:t>Ю</w:t>
      </w:r>
      <w:r w:rsidRPr="00C11EAE">
        <w:rPr>
          <w:rFonts w:ascii="Times New Roman" w:hAnsi="Times New Roman"/>
          <w:b/>
          <w:bCs/>
          <w:iCs/>
          <w:sz w:val="24"/>
          <w:szCs w:val="24"/>
        </w:rPr>
        <w:t>ЩИХСЯ</w:t>
      </w:r>
      <w:proofErr w:type="gramEnd"/>
    </w:p>
    <w:p w:rsidR="004069C1" w:rsidRPr="00C11EAE" w:rsidRDefault="004069C1" w:rsidP="004069C1">
      <w:pPr>
        <w:spacing w:after="0" w:line="240" w:lineRule="auto"/>
        <w:ind w:left="-284"/>
        <w:jc w:val="both"/>
        <w:rPr>
          <w:rFonts w:ascii="Times New Roman" w:eastAsia="BatangChe" w:hAnsi="Times New Roman"/>
          <w:b/>
          <w:i/>
          <w:sz w:val="24"/>
          <w:szCs w:val="24"/>
        </w:rPr>
      </w:pPr>
      <w:r w:rsidRPr="00C11EAE">
        <w:rPr>
          <w:rFonts w:ascii="Times New Roman" w:eastAsia="BatangChe" w:hAnsi="Times New Roman"/>
          <w:b/>
          <w:i/>
          <w:sz w:val="24"/>
          <w:szCs w:val="24"/>
        </w:rPr>
        <w:t>В результате обучения обществознания ученик должен знать/помнить:</w:t>
      </w:r>
    </w:p>
    <w:p w:rsidR="004069C1" w:rsidRPr="00C11EAE" w:rsidRDefault="004069C1" w:rsidP="004069C1">
      <w:pPr>
        <w:pStyle w:val="msolistparagraph0"/>
        <w:numPr>
          <w:ilvl w:val="0"/>
          <w:numId w:val="15"/>
        </w:numPr>
        <w:spacing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социальные свойства человека, его взаимодействия с другими людьми;</w:t>
      </w:r>
    </w:p>
    <w:p w:rsidR="004069C1" w:rsidRPr="00C11EAE" w:rsidRDefault="004069C1" w:rsidP="004069C1">
      <w:pPr>
        <w:numPr>
          <w:ilvl w:val="0"/>
          <w:numId w:val="15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сущность общества;</w:t>
      </w:r>
    </w:p>
    <w:p w:rsidR="004069C1" w:rsidRPr="00C11EAE" w:rsidRDefault="004069C1" w:rsidP="004069C1">
      <w:pPr>
        <w:numPr>
          <w:ilvl w:val="0"/>
          <w:numId w:val="15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характерные черты и признаки основных сфер общества;</w:t>
      </w:r>
    </w:p>
    <w:p w:rsidR="004069C1" w:rsidRPr="00C11EAE" w:rsidRDefault="004069C1" w:rsidP="004069C1">
      <w:pPr>
        <w:numPr>
          <w:ilvl w:val="0"/>
          <w:numId w:val="15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содержание и значение социальных норм, </w:t>
      </w:r>
      <w:r w:rsidRPr="00C11EAE">
        <w:rPr>
          <w:rFonts w:ascii="Times New Roman" w:hAnsi="Times New Roman"/>
          <w:sz w:val="24"/>
          <w:szCs w:val="24"/>
        </w:rPr>
        <w:t>регулирующих общественные отношения;</w:t>
      </w:r>
    </w:p>
    <w:p w:rsidR="004069C1" w:rsidRPr="00C11EAE" w:rsidRDefault="004069C1" w:rsidP="004069C1">
      <w:pPr>
        <w:spacing w:after="0" w:line="240" w:lineRule="auto"/>
        <w:ind w:left="-284"/>
        <w:jc w:val="both"/>
        <w:rPr>
          <w:rFonts w:ascii="Times New Roman" w:eastAsia="BatangChe" w:hAnsi="Times New Roman"/>
          <w:i/>
          <w:sz w:val="24"/>
          <w:szCs w:val="24"/>
        </w:rPr>
      </w:pPr>
      <w:r w:rsidRPr="00C11EAE">
        <w:rPr>
          <w:rFonts w:ascii="Times New Roman" w:eastAsia="BatangChe" w:hAnsi="Times New Roman"/>
          <w:b/>
          <w:i/>
          <w:sz w:val="24"/>
          <w:szCs w:val="24"/>
        </w:rPr>
        <w:t>Уметь</w:t>
      </w:r>
      <w:r w:rsidRPr="00C11EAE">
        <w:rPr>
          <w:rFonts w:ascii="Times New Roman" w:eastAsia="BatangChe" w:hAnsi="Times New Roman"/>
          <w:i/>
          <w:sz w:val="24"/>
          <w:szCs w:val="24"/>
        </w:rPr>
        <w:t>:</w:t>
      </w:r>
    </w:p>
    <w:p w:rsidR="004069C1" w:rsidRPr="00C11EAE" w:rsidRDefault="004069C1" w:rsidP="004069C1">
      <w:pPr>
        <w:pStyle w:val="msolistparagraph0"/>
        <w:numPr>
          <w:ilvl w:val="0"/>
          <w:numId w:val="16"/>
        </w:numPr>
        <w:spacing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lastRenderedPageBreak/>
        <w:t>описывать основные событи</w:t>
      </w:r>
      <w:r w:rsidRPr="00C11EAE">
        <w:rPr>
          <w:rFonts w:ascii="Times New Roman" w:hAnsi="Times New Roman"/>
          <w:sz w:val="24"/>
          <w:szCs w:val="24"/>
        </w:rPr>
        <w:t>я,</w:t>
      </w:r>
      <w:r w:rsidRPr="00C11EAE">
        <w:rPr>
          <w:sz w:val="24"/>
          <w:szCs w:val="24"/>
        </w:rPr>
        <w:t xml:space="preserve"> </w:t>
      </w:r>
      <w:r w:rsidRPr="00C11EAE">
        <w:rPr>
          <w:rFonts w:ascii="Times New Roman" w:hAnsi="Times New Roman"/>
          <w:sz w:val="24"/>
          <w:szCs w:val="24"/>
        </w:rPr>
        <w:t>выделяя их существенные признаки; человека как социально-деятельное существо; основные социальные роли;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сравнивать социальные объекты</w:t>
      </w:r>
      <w:r w:rsidRPr="00C11EAE">
        <w:rPr>
          <w:rFonts w:ascii="Times New Roman" w:hAnsi="Times New Roman"/>
          <w:sz w:val="24"/>
          <w:szCs w:val="24"/>
        </w:rPr>
        <w:t>, суждения об обществе и человеке, выявлять их общие черты и различия;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объяснять взаимосвязь изученных социальных объектов;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приводить примеры ситуаций </w:t>
      </w:r>
      <w:r w:rsidRPr="00C11EAE">
        <w:rPr>
          <w:rFonts w:ascii="Times New Roman" w:hAnsi="Times New Roman"/>
          <w:sz w:val="24"/>
          <w:szCs w:val="24"/>
        </w:rPr>
        <w:t>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оценивать поведения людей с точки зрения социальных норм,</w:t>
      </w:r>
      <w:r w:rsidRPr="00C11EAE">
        <w:rPr>
          <w:rFonts w:ascii="Times New Roman" w:hAnsi="Times New Roman"/>
          <w:sz w:val="24"/>
          <w:szCs w:val="24"/>
        </w:rPr>
        <w:t xml:space="preserve"> экономической рациональности;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решать познавательные и практические задачи в рамках изученного материала, отражающие ситуации в различных сферах деятельности человека;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осуществлять поиск </w:t>
      </w:r>
      <w:r w:rsidRPr="00C11EAE">
        <w:rPr>
          <w:rFonts w:ascii="Times New Roman" w:hAnsi="Times New Roman"/>
          <w:sz w:val="24"/>
          <w:szCs w:val="24"/>
        </w:rPr>
        <w:t>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4069C1" w:rsidRPr="00C11EAE" w:rsidRDefault="004069C1" w:rsidP="004069C1">
      <w:pPr>
        <w:numPr>
          <w:ilvl w:val="0"/>
          <w:numId w:val="16"/>
        </w:numPr>
        <w:spacing w:before="100" w:beforeAutospacing="1"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самостоятельно составлять простейшие виды правовых документов (заявления, доверенности);</w:t>
      </w:r>
    </w:p>
    <w:p w:rsidR="004069C1" w:rsidRPr="00C11EAE" w:rsidRDefault="004069C1" w:rsidP="004069C1">
      <w:pPr>
        <w:spacing w:before="100" w:beforeAutospacing="1"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11EAE">
        <w:rPr>
          <w:rFonts w:ascii="Times New Roman" w:eastAsia="BatangChe" w:hAnsi="Times New Roman"/>
          <w:b/>
          <w:sz w:val="24"/>
          <w:szCs w:val="24"/>
        </w:rPr>
        <w:t>для</w:t>
      </w:r>
      <w:proofErr w:type="gramEnd"/>
      <w:r w:rsidRPr="00C11EAE">
        <w:rPr>
          <w:rFonts w:ascii="Times New Roman" w:eastAsia="BatangChe" w:hAnsi="Times New Roman"/>
          <w:b/>
          <w:sz w:val="24"/>
          <w:szCs w:val="24"/>
        </w:rPr>
        <w:t>:</w:t>
      </w:r>
    </w:p>
    <w:p w:rsidR="004069C1" w:rsidRPr="00C11EAE" w:rsidRDefault="004069C1" w:rsidP="004069C1">
      <w:pPr>
        <w:spacing w:after="0" w:line="240" w:lineRule="auto"/>
        <w:ind w:left="-426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-полноценного выполнения типичных для подростка социальных ролей;                                         </w:t>
      </w:r>
    </w:p>
    <w:p w:rsidR="004069C1" w:rsidRPr="00C11EAE" w:rsidRDefault="004069C1" w:rsidP="004069C1">
      <w:pPr>
        <w:spacing w:after="0" w:line="240" w:lineRule="auto"/>
        <w:ind w:left="-426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>-</w:t>
      </w:r>
      <w:r w:rsidRPr="00C11EAE">
        <w:rPr>
          <w:rFonts w:ascii="Times New Roman" w:hAnsi="Times New Roman"/>
          <w:sz w:val="24"/>
          <w:szCs w:val="24"/>
        </w:rPr>
        <w:t xml:space="preserve">получения социальной информации из разнообразных (в том числе экономических и правовых) источников, осмысления представленных в них различных подходов и точек зрения;                                                                                                                                                         </w:t>
      </w:r>
      <w:proofErr w:type="gramStart"/>
      <w:r w:rsidRPr="00C11EAE">
        <w:rPr>
          <w:rFonts w:ascii="Times New Roman" w:hAnsi="Times New Roman"/>
          <w:sz w:val="24"/>
          <w:szCs w:val="24"/>
        </w:rPr>
        <w:t>-р</w:t>
      </w:r>
      <w:proofErr w:type="gramEnd"/>
      <w:r w:rsidRPr="00C11EAE">
        <w:rPr>
          <w:rFonts w:ascii="Times New Roman" w:hAnsi="Times New Roman"/>
          <w:sz w:val="24"/>
          <w:szCs w:val="24"/>
        </w:rPr>
        <w:t>ешения познавательных и практических задач, отражающих типичные жизненные ситуации;                                                                                                                                                       -формулирования собственных оценочных суждений о современном о</w:t>
      </w:r>
      <w:r>
        <w:rPr>
          <w:rFonts w:ascii="Times New Roman" w:hAnsi="Times New Roman"/>
          <w:sz w:val="24"/>
          <w:szCs w:val="24"/>
        </w:rPr>
        <w:t xml:space="preserve">бществе на основе сопоставления </w:t>
      </w:r>
      <w:r w:rsidRPr="00C11EAE">
        <w:rPr>
          <w:rFonts w:ascii="Times New Roman" w:hAnsi="Times New Roman"/>
          <w:sz w:val="24"/>
          <w:szCs w:val="24"/>
        </w:rPr>
        <w:t xml:space="preserve">фактов и их интерпретации;                                                                                                </w:t>
      </w:r>
      <w:r w:rsidRPr="00C11EAE">
        <w:rPr>
          <w:rFonts w:ascii="Times New Roman" w:eastAsia="BatangChe" w:hAnsi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4069C1" w:rsidRPr="00C11EAE" w:rsidRDefault="004069C1" w:rsidP="004069C1">
      <w:pPr>
        <w:spacing w:after="0" w:line="240" w:lineRule="auto"/>
        <w:ind w:left="-426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- нравственной и правовой оценки конкретных поступков людей;                                                  </w:t>
      </w:r>
    </w:p>
    <w:p w:rsidR="004069C1" w:rsidRPr="00C11EAE" w:rsidRDefault="004069C1" w:rsidP="004069C1">
      <w:pPr>
        <w:spacing w:after="0" w:line="240" w:lineRule="auto"/>
        <w:ind w:left="-426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 - реализации и защиты прав человека и гражданина, осознанного выполнения гражданских обязанностей;                                                                                                                    </w:t>
      </w:r>
    </w:p>
    <w:p w:rsidR="004069C1" w:rsidRPr="00C11EAE" w:rsidRDefault="004069C1" w:rsidP="004069C1">
      <w:pPr>
        <w:spacing w:after="0" w:line="240" w:lineRule="auto"/>
        <w:ind w:left="-426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- первичного анализа и использования социальной информации;                                                 </w:t>
      </w:r>
    </w:p>
    <w:p w:rsidR="004069C1" w:rsidRPr="00C11EAE" w:rsidRDefault="004069C1" w:rsidP="004069C1">
      <w:pPr>
        <w:spacing w:after="0" w:line="240" w:lineRule="auto"/>
        <w:ind w:left="-426"/>
        <w:jc w:val="both"/>
        <w:rPr>
          <w:rFonts w:ascii="Times New Roman" w:eastAsia="BatangChe" w:hAnsi="Times New Roman"/>
          <w:sz w:val="24"/>
          <w:szCs w:val="24"/>
        </w:rPr>
      </w:pPr>
      <w:r w:rsidRPr="00C11EAE">
        <w:rPr>
          <w:rFonts w:ascii="Times New Roman" w:eastAsia="BatangChe" w:hAnsi="Times New Roman"/>
          <w:sz w:val="24"/>
          <w:szCs w:val="24"/>
        </w:rPr>
        <w:t xml:space="preserve"> - сознательного неприятия антиобщественного поведения.</w:t>
      </w:r>
    </w:p>
    <w:p w:rsidR="004069C1" w:rsidRPr="00C11EAE" w:rsidRDefault="004069C1" w:rsidP="004069C1">
      <w:pPr>
        <w:spacing w:after="0" w:line="240" w:lineRule="auto"/>
        <w:ind w:left="-426" w:right="-284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069C1" w:rsidRPr="00C11EAE" w:rsidRDefault="004069C1" w:rsidP="004069C1">
      <w:pPr>
        <w:tabs>
          <w:tab w:val="left" w:pos="142"/>
        </w:tabs>
        <w:spacing w:after="0" w:line="240" w:lineRule="auto"/>
        <w:ind w:left="-426"/>
        <w:jc w:val="center"/>
        <w:rPr>
          <w:rStyle w:val="FontStyle43"/>
          <w:b/>
          <w:bCs/>
          <w:sz w:val="24"/>
          <w:szCs w:val="24"/>
          <w:lang w:val="tt-RU"/>
        </w:rPr>
      </w:pPr>
      <w:r w:rsidRPr="00C11EAE">
        <w:rPr>
          <w:rStyle w:val="FontStyle43"/>
          <w:b/>
          <w:bCs/>
          <w:sz w:val="24"/>
          <w:szCs w:val="24"/>
        </w:rPr>
        <w:t xml:space="preserve">Содержание </w:t>
      </w:r>
      <w:r w:rsidRPr="00C11EAE">
        <w:rPr>
          <w:rStyle w:val="FontStyle43"/>
          <w:b/>
          <w:bCs/>
          <w:sz w:val="24"/>
          <w:szCs w:val="24"/>
          <w:lang w:val="tt-RU"/>
        </w:rPr>
        <w:t>программы учебного предмета</w:t>
      </w:r>
    </w:p>
    <w:p w:rsidR="004069C1" w:rsidRPr="00C11EAE" w:rsidRDefault="004069C1" w:rsidP="004069C1">
      <w:pPr>
        <w:suppressAutoHyphens/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C11EAE">
        <w:rPr>
          <w:rFonts w:ascii="Times New Roman" w:hAnsi="Times New Roman"/>
          <w:b/>
          <w:sz w:val="24"/>
          <w:szCs w:val="24"/>
        </w:rPr>
        <w:t xml:space="preserve">Тема 1. Человек и общество. </w:t>
      </w:r>
    </w:p>
    <w:p w:rsidR="004069C1" w:rsidRPr="00C11EAE" w:rsidRDefault="004069C1" w:rsidP="004069C1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hAnsi="Times New Roman"/>
          <w:b/>
          <w:sz w:val="24"/>
          <w:szCs w:val="24"/>
        </w:rPr>
        <w:t xml:space="preserve"> </w:t>
      </w:r>
      <w:r w:rsidRPr="00C11EAE">
        <w:rPr>
          <w:rFonts w:ascii="Times New Roman" w:hAnsi="Times New Roman"/>
          <w:sz w:val="24"/>
          <w:szCs w:val="24"/>
        </w:rPr>
        <w:t xml:space="preserve">Понятие общества, его основные признаки. Основные сферы общественной жизни. Взаимосвязь сфер общественной жизни.  Общество как форма жизнедеятельности людей. Взаимодействие общества и природы. Природа как основа возникновения и жизнедеятельности человека и общества. Взаимоотношения природы, общества, человека. Экологические проблемы. Как защитить среду обитания человека. Современные подходы к типологии обществ. Доиндустриальное, индустриальное и постиндустриальное общества. Социальный конфликт, пути его разрешения. Социальные изменения и его формы. Человечество в </w:t>
      </w:r>
      <w:r w:rsidRPr="00C11EAE">
        <w:rPr>
          <w:rFonts w:ascii="Times New Roman" w:hAnsi="Times New Roman"/>
          <w:sz w:val="24"/>
          <w:szCs w:val="24"/>
          <w:lang w:val="en-US"/>
        </w:rPr>
        <w:t>XXI</w:t>
      </w:r>
      <w:r w:rsidRPr="00C11EAE">
        <w:rPr>
          <w:rFonts w:ascii="Times New Roman" w:hAnsi="Times New Roman"/>
          <w:sz w:val="24"/>
          <w:szCs w:val="24"/>
        </w:rPr>
        <w:t xml:space="preserve"> веке, основные вызовы и угрозы. Причины и опасность международного терроризма. Социальный прогресс. Реформа и революция.    Самопознание. Свобода ответственность. Деятельность человека и ее основные формы (труд, игра, учение). Деятельность человека и ее основные формы. Социализация: содержание и стадии процесса. Воспитание и социализация, сходство и различие.                           </w:t>
      </w:r>
    </w:p>
    <w:p w:rsidR="004069C1" w:rsidRPr="00C11EAE" w:rsidRDefault="004069C1" w:rsidP="004069C1">
      <w:pPr>
        <w:tabs>
          <w:tab w:val="left" w:pos="516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hAnsi="Times New Roman"/>
          <w:sz w:val="24"/>
          <w:szCs w:val="24"/>
        </w:rPr>
        <w:t xml:space="preserve"> </w:t>
      </w:r>
      <w:r w:rsidRPr="00C11EAE">
        <w:rPr>
          <w:rFonts w:ascii="Times New Roman" w:hAnsi="Times New Roman"/>
          <w:b/>
          <w:sz w:val="24"/>
          <w:szCs w:val="24"/>
        </w:rPr>
        <w:t xml:space="preserve">Экономическая сфера </w:t>
      </w:r>
      <w:r w:rsidRPr="00C11E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4069C1" w:rsidRPr="00C11EAE" w:rsidRDefault="004069C1" w:rsidP="004069C1">
      <w:pPr>
        <w:tabs>
          <w:tab w:val="left" w:pos="5160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hAnsi="Times New Roman"/>
          <w:sz w:val="24"/>
          <w:szCs w:val="24"/>
        </w:rPr>
        <w:t xml:space="preserve">Что такое экономическая наука. Экономика и ее роль в жизни общества. Товары и услуги, ресурсы и потребности, ограниченность ресурсов. Альтернативная стоимость. Экономические системы и собственность. Разделение труда и специализация. Обмен, торговля. Формы торговли и реклама. </w:t>
      </w:r>
    </w:p>
    <w:p w:rsidR="004069C1" w:rsidRPr="00C11EAE" w:rsidRDefault="004069C1" w:rsidP="004069C1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C11EAE">
        <w:rPr>
          <w:rFonts w:ascii="Times New Roman" w:hAnsi="Times New Roman"/>
          <w:sz w:val="24"/>
          <w:szCs w:val="24"/>
        </w:rPr>
        <w:t xml:space="preserve">Структура экономики. Основные виды ресурсов экономики. Что важно знать предпринимателю. Производство и его сущность. Рынок и рыночный механизм. Рынок в условиях переходного периода, роль государства в экономике.  Предпринимательство и его организационно-правовые формы. Производство, производительность труда. Факторы, </w:t>
      </w:r>
      <w:r w:rsidRPr="00C11EAE">
        <w:rPr>
          <w:rFonts w:ascii="Times New Roman" w:hAnsi="Times New Roman"/>
          <w:sz w:val="24"/>
          <w:szCs w:val="24"/>
        </w:rPr>
        <w:lastRenderedPageBreak/>
        <w:t>влияющие на производительность труда. Малое предпринимательство и фермерское хозяйство. Издержки, выручка, прибыль.   Спрос и предложение как факторы рыночной экономики. Роль маркетинга в рыночной экономике. Цена как регулятор спроса и предложения. Деньги.</w:t>
      </w:r>
      <w:r w:rsidRPr="00C11EAE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C11EAE">
        <w:rPr>
          <w:rFonts w:ascii="Times New Roman" w:hAnsi="Times New Roman"/>
          <w:sz w:val="24"/>
          <w:szCs w:val="24"/>
          <w:lang w:eastAsia="ar-SA"/>
        </w:rPr>
        <w:t xml:space="preserve">Карманные деньги: за и против. </w:t>
      </w:r>
      <w:r w:rsidRPr="00C11EAE">
        <w:rPr>
          <w:rFonts w:ascii="Times New Roman" w:hAnsi="Times New Roman"/>
          <w:sz w:val="24"/>
          <w:szCs w:val="24"/>
        </w:rPr>
        <w:t>Инфляция</w:t>
      </w:r>
      <w:r>
        <w:rPr>
          <w:rFonts w:ascii="Times New Roman" w:hAnsi="Times New Roman"/>
          <w:sz w:val="24"/>
          <w:szCs w:val="24"/>
        </w:rPr>
        <w:t>.</w:t>
      </w:r>
      <w:r w:rsidRPr="00C11EAE">
        <w:rPr>
          <w:rFonts w:ascii="Times New Roman" w:hAnsi="Times New Roman"/>
          <w:sz w:val="24"/>
          <w:szCs w:val="24"/>
        </w:rPr>
        <w:t xml:space="preserve"> Рынок, его виды, эволюция. Основные функции цены. Рынок, конкуренция, монополия.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11EAE">
        <w:rPr>
          <w:rFonts w:ascii="Times New Roman" w:hAnsi="Times New Roman"/>
          <w:sz w:val="24"/>
          <w:szCs w:val="24"/>
        </w:rPr>
        <w:t xml:space="preserve"> Содержание и функции предпринимательства: экономический статус, поведение. Функции. Малый бизнес и его роль в экономике. Способы воздействия государства на </w:t>
      </w:r>
      <w:proofErr w:type="spellStart"/>
      <w:r w:rsidRPr="00C11EAE">
        <w:rPr>
          <w:rFonts w:ascii="Times New Roman" w:hAnsi="Times New Roman"/>
          <w:sz w:val="24"/>
          <w:szCs w:val="24"/>
        </w:rPr>
        <w:t>эк</w:t>
      </w:r>
      <w:r>
        <w:rPr>
          <w:rFonts w:ascii="Times New Roman" w:hAnsi="Times New Roman"/>
          <w:sz w:val="24"/>
          <w:szCs w:val="24"/>
        </w:rPr>
        <w:t>ономику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C11EAE">
        <w:rPr>
          <w:rFonts w:ascii="Times New Roman" w:hAnsi="Times New Roman"/>
          <w:sz w:val="24"/>
          <w:szCs w:val="24"/>
        </w:rPr>
        <w:t>Т</w:t>
      </w:r>
      <w:proofErr w:type="gramEnd"/>
      <w:r w:rsidRPr="00C11EAE">
        <w:rPr>
          <w:rFonts w:ascii="Times New Roman" w:hAnsi="Times New Roman"/>
          <w:sz w:val="24"/>
          <w:szCs w:val="24"/>
        </w:rPr>
        <w:t>ипы</w:t>
      </w:r>
      <w:proofErr w:type="spellEnd"/>
      <w:r w:rsidRPr="00C11EAE">
        <w:rPr>
          <w:rFonts w:ascii="Times New Roman" w:hAnsi="Times New Roman"/>
          <w:sz w:val="24"/>
          <w:szCs w:val="24"/>
        </w:rPr>
        <w:t xml:space="preserve"> экономических систем. Налоги, их виды и значение.                                                                                                                                                                        Бюджет как финансовый документ. Составление бюджета. Долг и кредит. Дефицит бюджета и социальные программы.   </w:t>
      </w:r>
      <w:r w:rsidRPr="00C11EAE">
        <w:rPr>
          <w:rFonts w:ascii="Times New Roman" w:hAnsi="Times New Roman"/>
          <w:i/>
          <w:sz w:val="24"/>
          <w:szCs w:val="24"/>
          <w:lang w:eastAsia="ar-SA"/>
        </w:rPr>
        <w:t>Бюджет государства и семьи</w:t>
      </w:r>
      <w:r w:rsidRPr="00C11EAE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C11EAE">
        <w:rPr>
          <w:rFonts w:ascii="Times New Roman" w:hAnsi="Times New Roman"/>
          <w:i/>
          <w:sz w:val="24"/>
          <w:szCs w:val="24"/>
          <w:lang w:eastAsia="ar-SA"/>
        </w:rPr>
        <w:t>Бюджет моей семьи.</w:t>
      </w:r>
      <w:r w:rsidRPr="00C11EAE">
        <w:rPr>
          <w:rFonts w:ascii="Times New Roman" w:hAnsi="Times New Roman"/>
          <w:sz w:val="24"/>
          <w:szCs w:val="24"/>
          <w:lang w:eastAsia="ar-SA"/>
        </w:rPr>
        <w:t xml:space="preserve"> Бюджет как финансовый план. Фазы составления бюджета: постановка финансовых целей, оценка доходов, планирование расходов. </w:t>
      </w:r>
      <w:r w:rsidRPr="00C11EAE">
        <w:rPr>
          <w:rFonts w:ascii="Times New Roman" w:hAnsi="Times New Roman"/>
          <w:i/>
          <w:sz w:val="24"/>
          <w:szCs w:val="24"/>
          <w:lang w:eastAsia="ar-SA"/>
        </w:rPr>
        <w:t>Государственный бюджет РФ и РТ.</w:t>
      </w:r>
      <w:r w:rsidRPr="00C11E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Труд: сущность, виды, значение труда. Рабочая сила и рынок труда. Карьера и досуг. Почему люди теряют работу. Заработная плата и стимулирование труда. Налоги, уплачиваемые гражданами. Безработица. Профсоюз. Труд, безработица, занятость.  </w:t>
      </w:r>
      <w:r w:rsidRPr="00C11EAE">
        <w:rPr>
          <w:rFonts w:ascii="Times New Roman" w:hAnsi="Times New Roman"/>
          <w:i/>
          <w:sz w:val="24"/>
          <w:szCs w:val="24"/>
        </w:rPr>
        <w:t xml:space="preserve">Экономические издержки коррупции. Влияние коррупции на экономическую систему государства. Экономические предпосылки коррупционных явлений                                               </w:t>
      </w:r>
      <w:r w:rsidRPr="00C11EAE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4069C1" w:rsidRPr="00C11EAE" w:rsidRDefault="004069C1" w:rsidP="004069C1">
      <w:pPr>
        <w:shd w:val="clear" w:color="auto" w:fill="FFFFFF"/>
        <w:spacing w:after="0" w:line="240" w:lineRule="auto"/>
        <w:ind w:left="-426"/>
        <w:jc w:val="both"/>
        <w:rPr>
          <w:rFonts w:ascii="Times New Roman" w:eastAsia="Calibri" w:hAnsi="Times New Roman"/>
          <w:sz w:val="24"/>
          <w:szCs w:val="24"/>
        </w:rPr>
      </w:pPr>
      <w:r w:rsidRPr="00C11EAE">
        <w:rPr>
          <w:rFonts w:ascii="Times New Roman" w:hAnsi="Times New Roman"/>
          <w:sz w:val="24"/>
          <w:szCs w:val="24"/>
        </w:rPr>
        <w:t xml:space="preserve">  </w:t>
      </w:r>
      <w:r w:rsidRPr="00C11EAE">
        <w:rPr>
          <w:rFonts w:ascii="Times New Roman" w:hAnsi="Times New Roman"/>
          <w:b/>
          <w:sz w:val="24"/>
          <w:szCs w:val="24"/>
        </w:rPr>
        <w:t>Социальная сфера.</w:t>
      </w:r>
      <w:r w:rsidRPr="00C11EAE">
        <w:rPr>
          <w:rFonts w:ascii="Times New Roman" w:hAnsi="Times New Roman"/>
          <w:sz w:val="24"/>
          <w:szCs w:val="24"/>
        </w:rPr>
        <w:t xml:space="preserve"> Строение общества. Социальная структура общества. Социальная роль. Многообразие социальных ролей в подростковом возрасте. Большие и малые социальные группы. Социальный статус и социальная роль, их взаимосвязь. Социальная группа. Формальные и неформальные группы. Социальный статус. Социальная мобильность.  Социальная ответственность. Семья как малая группа. Брак и развод, неполная семья. От</w:t>
      </w:r>
      <w:r>
        <w:rPr>
          <w:rFonts w:ascii="Times New Roman" w:hAnsi="Times New Roman"/>
          <w:sz w:val="24"/>
          <w:szCs w:val="24"/>
        </w:rPr>
        <w:t>ношения между поколениями.</w:t>
      </w:r>
      <w:r w:rsidRPr="00C11EAE">
        <w:rPr>
          <w:rFonts w:ascii="Times New Roman" w:hAnsi="Times New Roman"/>
          <w:sz w:val="24"/>
          <w:szCs w:val="24"/>
        </w:rPr>
        <w:t xml:space="preserve"> Социальная стратификация, ее критерии. Классы как основа стратификации. Социальная дифференциация.         </w:t>
      </w:r>
    </w:p>
    <w:p w:rsidR="004069C1" w:rsidRPr="00C11EAE" w:rsidRDefault="004069C1" w:rsidP="004069C1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Calibri" w:hAnsi="Times New Roman"/>
          <w:sz w:val="24"/>
          <w:szCs w:val="24"/>
        </w:rPr>
      </w:pPr>
      <w:r w:rsidRPr="00C11EAE">
        <w:rPr>
          <w:rFonts w:ascii="Times New Roman" w:hAnsi="Times New Roman"/>
          <w:sz w:val="24"/>
          <w:szCs w:val="24"/>
        </w:rPr>
        <w:t>Богатство. Образ  жизни, критерии богатства. Источники доходов.                                           Бедность как экономическое, социальное, культурное явление. Этнос: понятие и признаки. Факторы, влияющие на образование этносов, их роль в развитии общест</w:t>
      </w:r>
      <w:r>
        <w:rPr>
          <w:rFonts w:ascii="Times New Roman" w:hAnsi="Times New Roman"/>
          <w:sz w:val="24"/>
          <w:szCs w:val="24"/>
        </w:rPr>
        <w:t>ва. Племена, народности, нации.</w:t>
      </w:r>
      <w:r w:rsidRPr="00C11EAE">
        <w:rPr>
          <w:rFonts w:ascii="Times New Roman" w:hAnsi="Times New Roman"/>
          <w:sz w:val="24"/>
          <w:szCs w:val="24"/>
        </w:rPr>
        <w:t xml:space="preserve"> Межнациональные отношения и их сущность. Формирование многонациональных государств. Этнические конфликты. Этнические группы. Межнациональные и межконфессиональные отношения. Толерантность  Что такое конфликт. Виды конфликтов. Разрешение конфликтов.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EAE">
        <w:rPr>
          <w:rFonts w:ascii="Times New Roman" w:hAnsi="Times New Roman"/>
          <w:sz w:val="24"/>
          <w:szCs w:val="24"/>
        </w:rPr>
        <w:t>Социальные нормы и отклоняющееся поведение. Общественно опасные формы отклоняющегося поведения: алкоголизм, наркомания, преступление.</w:t>
      </w:r>
      <w:r w:rsidRPr="00C11EAE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</w:p>
    <w:p w:rsidR="004069C1" w:rsidRPr="00C11EAE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069C1" w:rsidRPr="00C11EAE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11EAE">
        <w:rPr>
          <w:rFonts w:ascii="Times New Roman" w:hAnsi="Times New Roman"/>
          <w:b/>
          <w:color w:val="000000"/>
          <w:sz w:val="24"/>
          <w:szCs w:val="24"/>
        </w:rPr>
        <w:t>Национально-региональный компонент:</w:t>
      </w:r>
      <w:r w:rsidRPr="00C11EAE">
        <w:rPr>
          <w:rFonts w:ascii="Times New Roman" w:hAnsi="Times New Roman"/>
          <w:color w:val="000000"/>
          <w:sz w:val="24"/>
          <w:szCs w:val="24"/>
        </w:rPr>
        <w:t xml:space="preserve"> Семейные традиции в РТ. Религия в РТ. Выдающиеся личности РТ. Безработица РТ.</w:t>
      </w:r>
    </w:p>
    <w:p w:rsidR="004069C1" w:rsidRPr="00C11EAE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069C1" w:rsidRPr="00C11EAE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4069C1" w:rsidRDefault="004069C1" w:rsidP="004069C1">
      <w:pPr>
        <w:tabs>
          <w:tab w:val="left" w:pos="142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 класс</w:t>
      </w:r>
    </w:p>
    <w:p w:rsidR="004069C1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069C1" w:rsidRPr="00204175" w:rsidRDefault="004069C1" w:rsidP="004069C1">
      <w:pPr>
        <w:tabs>
          <w:tab w:val="left" w:pos="10479"/>
        </w:tabs>
        <w:ind w:left="-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96A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gramStart"/>
      <w:r w:rsidRPr="0023396A">
        <w:rPr>
          <w:rFonts w:ascii="Times New Roman" w:hAnsi="Times New Roman"/>
          <w:sz w:val="24"/>
          <w:szCs w:val="24"/>
        </w:rPr>
        <w:t>ориентированы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на использование учебно-методического комплекта</w:t>
      </w:r>
      <w:r>
        <w:rPr>
          <w:rFonts w:ascii="Times New Roman" w:hAnsi="Times New Roman"/>
          <w:sz w:val="24"/>
          <w:szCs w:val="24"/>
        </w:rPr>
        <w:t>:</w:t>
      </w:r>
      <w:r w:rsidRPr="004069C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11EAE">
        <w:rPr>
          <w:rFonts w:ascii="Times New Roman" w:hAnsi="Times New Roman"/>
          <w:sz w:val="24"/>
          <w:szCs w:val="24"/>
        </w:rPr>
        <w:t>Кравченко А.И., Певцова Е.А.</w:t>
      </w:r>
      <w:r w:rsidRPr="00C11EAE">
        <w:rPr>
          <w:rFonts w:ascii="Times New Roman" w:hAnsi="Times New Roman"/>
          <w:sz w:val="24"/>
          <w:szCs w:val="24"/>
          <w:lang w:val="tt-RU"/>
        </w:rPr>
        <w:t>,</w:t>
      </w:r>
      <w:r w:rsidRPr="00C11EAE">
        <w:rPr>
          <w:rFonts w:ascii="Times New Roman" w:hAnsi="Times New Roman"/>
          <w:sz w:val="24"/>
          <w:szCs w:val="24"/>
        </w:rPr>
        <w:t xml:space="preserve"> Обществознание</w:t>
      </w:r>
      <w:r w:rsidRPr="00C11EAE">
        <w:rPr>
          <w:rFonts w:ascii="Times New Roman" w:hAnsi="Times New Roman"/>
          <w:sz w:val="24"/>
          <w:szCs w:val="24"/>
          <w:lang w:val="tt-RU"/>
        </w:rPr>
        <w:t>,</w:t>
      </w:r>
      <w:r w:rsidRPr="00C11EAE">
        <w:rPr>
          <w:rFonts w:ascii="Times New Roman" w:hAnsi="Times New Roman"/>
          <w:sz w:val="24"/>
          <w:szCs w:val="24"/>
        </w:rPr>
        <w:t xml:space="preserve"> </w:t>
      </w:r>
      <w:r w:rsidRPr="00C11EAE">
        <w:rPr>
          <w:rFonts w:ascii="Times New Roman" w:hAnsi="Times New Roman"/>
          <w:sz w:val="24"/>
          <w:szCs w:val="24"/>
          <w:lang w:val="tt-RU"/>
        </w:rPr>
        <w:t>8</w:t>
      </w:r>
      <w:r w:rsidRPr="00C11EAE">
        <w:rPr>
          <w:rFonts w:ascii="Times New Roman" w:hAnsi="Times New Roman"/>
          <w:sz w:val="24"/>
          <w:szCs w:val="24"/>
        </w:rPr>
        <w:t xml:space="preserve"> класса – М.: «Русское слово», 2008</w:t>
      </w:r>
      <w:r w:rsidRPr="0023396A">
        <w:rPr>
          <w:rFonts w:ascii="Times New Roman" w:hAnsi="Times New Roman"/>
          <w:sz w:val="24"/>
          <w:szCs w:val="24"/>
        </w:rPr>
        <w:t xml:space="preserve"> </w:t>
      </w:r>
      <w:r w:rsidRPr="0020417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069C1" w:rsidRDefault="004069C1" w:rsidP="004069C1">
      <w:pPr>
        <w:pStyle w:val="1"/>
        <w:ind w:left="-709" w:right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396A">
        <w:rPr>
          <w:rFonts w:ascii="Times New Roman" w:hAnsi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</w:t>
      </w:r>
      <w:proofErr w:type="gramStart"/>
      <w:r w:rsidRPr="0023396A">
        <w:rPr>
          <w:rFonts w:ascii="Times New Roman" w:hAnsi="Times New Roman"/>
          <w:sz w:val="24"/>
          <w:szCs w:val="24"/>
        </w:rPr>
        <w:t>о-</w:t>
      </w:r>
      <w:proofErr w:type="gramEnd"/>
      <w:r w:rsidRPr="0023396A">
        <w:rPr>
          <w:rFonts w:ascii="Times New Roman" w:hAnsi="Times New Roman"/>
          <w:sz w:val="24"/>
          <w:szCs w:val="24"/>
        </w:rPr>
        <w:t xml:space="preserve"> нормативных актов школы.</w:t>
      </w:r>
    </w:p>
    <w:p w:rsidR="004069C1" w:rsidRDefault="004069C1" w:rsidP="004069C1">
      <w:pPr>
        <w:pStyle w:val="1"/>
        <w:ind w:left="-709" w:right="281"/>
        <w:rPr>
          <w:rFonts w:ascii="Times New Roman" w:hAnsi="Times New Roman"/>
          <w:sz w:val="24"/>
          <w:szCs w:val="24"/>
        </w:rPr>
      </w:pPr>
    </w:p>
    <w:p w:rsidR="004069C1" w:rsidRPr="004069C1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4069C1" w:rsidRPr="00932F0F" w:rsidRDefault="004069C1" w:rsidP="004069C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bCs/>
          <w:iCs/>
          <w:sz w:val="24"/>
          <w:szCs w:val="24"/>
        </w:rPr>
        <w:t xml:space="preserve">ТРЕБОВАНИЯ К УРОВНЮ ПОДГОТОВКИ </w:t>
      </w:r>
      <w:proofErr w:type="gramStart"/>
      <w:r w:rsidRPr="00932F0F">
        <w:rPr>
          <w:rFonts w:ascii="Times New Roman" w:hAnsi="Times New Roman"/>
          <w:b/>
          <w:bCs/>
          <w:iCs/>
          <w:sz w:val="24"/>
          <w:szCs w:val="24"/>
          <w:lang w:val="tt-RU"/>
        </w:rPr>
        <w:t>ОБУ</w:t>
      </w:r>
      <w:r w:rsidRPr="00932F0F">
        <w:rPr>
          <w:rFonts w:ascii="Times New Roman" w:hAnsi="Times New Roman"/>
          <w:b/>
          <w:bCs/>
          <w:iCs/>
          <w:sz w:val="24"/>
          <w:szCs w:val="24"/>
        </w:rPr>
        <w:t>ЧАЮЩИХСЯ</w:t>
      </w:r>
      <w:proofErr w:type="gramEnd"/>
    </w:p>
    <w:p w:rsidR="004069C1" w:rsidRPr="00932F0F" w:rsidRDefault="004069C1" w:rsidP="004069C1">
      <w:pPr>
        <w:pStyle w:val="aa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В результате изучения обществознания  ученик  научится </w:t>
      </w:r>
      <w:r w:rsidRPr="00932F0F">
        <w:rPr>
          <w:rFonts w:ascii="Times New Roman" w:hAnsi="Times New Roman"/>
          <w:b/>
          <w:sz w:val="24"/>
          <w:szCs w:val="24"/>
        </w:rPr>
        <w:t>понимать:</w:t>
      </w:r>
    </w:p>
    <w:p w:rsidR="004069C1" w:rsidRPr="004069C1" w:rsidRDefault="004069C1" w:rsidP="004069C1">
      <w:pPr>
        <w:pStyle w:val="20"/>
        <w:numPr>
          <w:ilvl w:val="0"/>
          <w:numId w:val="17"/>
        </w:numPr>
        <w:tabs>
          <w:tab w:val="clear" w:pos="567"/>
          <w:tab w:val="left" w:pos="-851"/>
          <w:tab w:val="num" w:pos="-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4069C1">
        <w:rPr>
          <w:rFonts w:ascii="Times New Roman" w:hAnsi="Times New Roman"/>
          <w:sz w:val="24"/>
          <w:szCs w:val="24"/>
        </w:rPr>
        <w:t>социальные свойства человека, его взаимодействие с другими людьми;</w:t>
      </w:r>
    </w:p>
    <w:p w:rsidR="004069C1" w:rsidRPr="004069C1" w:rsidRDefault="004069C1" w:rsidP="004069C1">
      <w:pPr>
        <w:pStyle w:val="20"/>
        <w:numPr>
          <w:ilvl w:val="0"/>
          <w:numId w:val="17"/>
        </w:numPr>
        <w:tabs>
          <w:tab w:val="clear" w:pos="567"/>
          <w:tab w:val="left" w:pos="-851"/>
          <w:tab w:val="num" w:pos="-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4069C1">
        <w:rPr>
          <w:rFonts w:ascii="Times New Roman" w:hAnsi="Times New Roman"/>
          <w:sz w:val="24"/>
          <w:szCs w:val="24"/>
        </w:rPr>
        <w:t xml:space="preserve">сущность общества как формы совместной деятельности людей; </w:t>
      </w:r>
    </w:p>
    <w:p w:rsidR="004069C1" w:rsidRPr="004069C1" w:rsidRDefault="004069C1" w:rsidP="004069C1">
      <w:pPr>
        <w:pStyle w:val="20"/>
        <w:numPr>
          <w:ilvl w:val="0"/>
          <w:numId w:val="17"/>
        </w:numPr>
        <w:tabs>
          <w:tab w:val="clear" w:pos="567"/>
          <w:tab w:val="left" w:pos="-851"/>
          <w:tab w:val="num" w:pos="-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4069C1">
        <w:rPr>
          <w:rFonts w:ascii="Times New Roman" w:hAnsi="Times New Roman"/>
          <w:sz w:val="24"/>
          <w:szCs w:val="24"/>
        </w:rPr>
        <w:t>характерные черты и признаки основных сфер жизни общества;</w:t>
      </w:r>
    </w:p>
    <w:p w:rsidR="004069C1" w:rsidRPr="004069C1" w:rsidRDefault="004069C1" w:rsidP="004069C1">
      <w:pPr>
        <w:pStyle w:val="20"/>
        <w:numPr>
          <w:ilvl w:val="0"/>
          <w:numId w:val="17"/>
        </w:numPr>
        <w:tabs>
          <w:tab w:val="clear" w:pos="567"/>
          <w:tab w:val="left" w:pos="-851"/>
          <w:tab w:val="num" w:pos="-426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4069C1">
        <w:rPr>
          <w:rFonts w:ascii="Times New Roman" w:hAnsi="Times New Roman"/>
          <w:sz w:val="24"/>
          <w:szCs w:val="24"/>
        </w:rPr>
        <w:t>содержание и значение социальных норм, регулирующих общественные отношения;</w:t>
      </w:r>
    </w:p>
    <w:p w:rsidR="004069C1" w:rsidRPr="00932F0F" w:rsidRDefault="004069C1" w:rsidP="004069C1">
      <w:pPr>
        <w:pStyle w:val="aa"/>
        <w:tabs>
          <w:tab w:val="num" w:pos="-426"/>
        </w:tabs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>Получит возможность научиться: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>описывать</w:t>
      </w:r>
      <w:r w:rsidRPr="00932F0F">
        <w:rPr>
          <w:rFonts w:ascii="Times New Roman" w:hAnsi="Times New Roman"/>
          <w:sz w:val="24"/>
          <w:szCs w:val="24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lastRenderedPageBreak/>
        <w:t>сравнивать</w:t>
      </w:r>
      <w:r w:rsidRPr="00932F0F">
        <w:rPr>
          <w:rFonts w:ascii="Times New Roman" w:hAnsi="Times New Roman"/>
          <w:sz w:val="24"/>
          <w:szCs w:val="24"/>
        </w:rPr>
        <w:t xml:space="preserve"> социальные объекты, суждения об обществе и человеке, выявлять их общие черты и различия; 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 xml:space="preserve">объяснять </w:t>
      </w:r>
      <w:r w:rsidRPr="00932F0F">
        <w:rPr>
          <w:rFonts w:ascii="Times New Roman" w:hAnsi="Times New Roman"/>
          <w:sz w:val="24"/>
          <w:szCs w:val="24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>приводить примеры</w:t>
      </w:r>
      <w:r w:rsidRPr="00932F0F">
        <w:rPr>
          <w:rFonts w:ascii="Times New Roman" w:hAnsi="Times New Roman"/>
          <w:sz w:val="24"/>
          <w:szCs w:val="24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>оценивать</w:t>
      </w:r>
      <w:r w:rsidRPr="00932F0F">
        <w:rPr>
          <w:rFonts w:ascii="Times New Roman" w:hAnsi="Times New Roman"/>
          <w:sz w:val="24"/>
          <w:szCs w:val="24"/>
        </w:rPr>
        <w:t xml:space="preserve"> поведение людей с точки зрения социальных норм, экономической рациональности;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 xml:space="preserve">решать </w:t>
      </w:r>
      <w:r w:rsidRPr="00932F0F">
        <w:rPr>
          <w:rFonts w:ascii="Times New Roman" w:hAnsi="Times New Roman"/>
          <w:sz w:val="24"/>
          <w:szCs w:val="24"/>
        </w:rPr>
        <w:t>в рамках изученного материала познавательные и практические задачи</w:t>
      </w:r>
      <w:proofErr w:type="gramStart"/>
      <w:r w:rsidRPr="00932F0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32F0F">
        <w:rPr>
          <w:rFonts w:ascii="Times New Roman" w:hAnsi="Times New Roman"/>
          <w:sz w:val="24"/>
          <w:szCs w:val="24"/>
        </w:rPr>
        <w:t>отражающие типичные ситуации в различных сферах деятельности человека;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>осуществлять поиск</w:t>
      </w:r>
      <w:r w:rsidRPr="00932F0F">
        <w:rPr>
          <w:rFonts w:ascii="Times New Roman" w:hAnsi="Times New Roman"/>
          <w:sz w:val="24"/>
          <w:szCs w:val="24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i/>
          <w:sz w:val="24"/>
          <w:szCs w:val="24"/>
        </w:rPr>
        <w:t>самостоятельно составлять</w:t>
      </w:r>
      <w:r w:rsidRPr="00932F0F">
        <w:rPr>
          <w:rFonts w:ascii="Times New Roman" w:hAnsi="Times New Roman"/>
          <w:sz w:val="24"/>
          <w:szCs w:val="24"/>
        </w:rPr>
        <w:t xml:space="preserve"> простейшие виды правовых документов (заявления, доверенности и т.п.);</w:t>
      </w:r>
    </w:p>
    <w:p w:rsidR="004069C1" w:rsidRPr="00932F0F" w:rsidRDefault="004069C1" w:rsidP="004069C1">
      <w:pPr>
        <w:pStyle w:val="aa"/>
        <w:ind w:right="-284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32F0F">
        <w:rPr>
          <w:rFonts w:ascii="Times New Roman" w:hAnsi="Times New Roman"/>
          <w:sz w:val="24"/>
          <w:szCs w:val="24"/>
        </w:rPr>
        <w:t>для</w:t>
      </w:r>
      <w:proofErr w:type="gramEnd"/>
      <w:r w:rsidRPr="00932F0F">
        <w:rPr>
          <w:rFonts w:ascii="Times New Roman" w:hAnsi="Times New Roman"/>
          <w:sz w:val="24"/>
          <w:szCs w:val="24"/>
        </w:rPr>
        <w:t>: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общей ориентации в актуальных общественных событиях и процессах;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нравственной и правовой оценки конкретных поступков людей;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первичного анализа и использования социальной информации;</w:t>
      </w:r>
    </w:p>
    <w:p w:rsidR="004069C1" w:rsidRPr="00932F0F" w:rsidRDefault="004069C1" w:rsidP="004069C1">
      <w:pPr>
        <w:pStyle w:val="aa"/>
        <w:numPr>
          <w:ilvl w:val="0"/>
          <w:numId w:val="18"/>
        </w:numPr>
        <w:tabs>
          <w:tab w:val="clear" w:pos="567"/>
        </w:tabs>
        <w:ind w:left="0" w:right="-284" w:firstLine="0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сознательного неприятия антиобщественного поведения.</w:t>
      </w:r>
    </w:p>
    <w:p w:rsidR="004069C1" w:rsidRPr="00932F0F" w:rsidRDefault="004069C1" w:rsidP="004069C1">
      <w:pPr>
        <w:shd w:val="clear" w:color="auto" w:fill="FFFFFF"/>
        <w:spacing w:line="240" w:lineRule="auto"/>
        <w:ind w:right="-284"/>
        <w:jc w:val="both"/>
        <w:rPr>
          <w:rFonts w:ascii="Times New Roman" w:hAnsi="Times New Roman"/>
          <w:spacing w:val="-3"/>
          <w:sz w:val="24"/>
          <w:szCs w:val="24"/>
        </w:rPr>
      </w:pPr>
      <w:r w:rsidRPr="00932F0F">
        <w:rPr>
          <w:rFonts w:ascii="Times New Roman" w:hAnsi="Times New Roman"/>
          <w:spacing w:val="-1"/>
          <w:sz w:val="24"/>
          <w:szCs w:val="24"/>
        </w:rPr>
        <w:t> Перечисленные познавательные и практические задания предполагают и</w:t>
      </w:r>
      <w:r w:rsidRPr="00932F0F">
        <w:rPr>
          <w:rFonts w:ascii="Times New Roman" w:hAnsi="Times New Roman"/>
          <w:spacing w:val="-2"/>
          <w:sz w:val="24"/>
          <w:szCs w:val="24"/>
        </w:rPr>
        <w:t xml:space="preserve">спользование компьютерных </w:t>
      </w:r>
      <w:r w:rsidRPr="00932F0F">
        <w:rPr>
          <w:rFonts w:ascii="Times New Roman" w:hAnsi="Times New Roman"/>
          <w:spacing w:val="-1"/>
          <w:sz w:val="24"/>
          <w:szCs w:val="24"/>
        </w:rPr>
        <w:t xml:space="preserve">технологий для обработки, передачи информации, </w:t>
      </w:r>
      <w:r w:rsidRPr="00932F0F">
        <w:rPr>
          <w:rFonts w:ascii="Times New Roman" w:hAnsi="Times New Roman"/>
          <w:spacing w:val="-2"/>
          <w:sz w:val="24"/>
          <w:szCs w:val="24"/>
        </w:rPr>
        <w:t xml:space="preserve">презентации результатов познавательной и </w:t>
      </w:r>
      <w:r w:rsidRPr="00932F0F">
        <w:rPr>
          <w:rFonts w:ascii="Times New Roman" w:hAnsi="Times New Roman"/>
          <w:spacing w:val="-3"/>
          <w:sz w:val="24"/>
          <w:szCs w:val="24"/>
        </w:rPr>
        <w:t>практической деятельности.</w:t>
      </w:r>
    </w:p>
    <w:p w:rsidR="004069C1" w:rsidRPr="00932F0F" w:rsidRDefault="004069C1" w:rsidP="004069C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4069C1" w:rsidRPr="00932F0F" w:rsidRDefault="004069C1" w:rsidP="004069C1">
      <w:pPr>
        <w:shd w:val="clear" w:color="auto" w:fill="FFFFFF"/>
        <w:spacing w:line="240" w:lineRule="auto"/>
        <w:ind w:left="-709" w:right="-284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932F0F">
        <w:rPr>
          <w:rFonts w:ascii="Times New Roman" w:hAnsi="Times New Roman"/>
          <w:b/>
          <w:spacing w:val="-3"/>
          <w:sz w:val="24"/>
          <w:szCs w:val="24"/>
        </w:rPr>
        <w:t>Содержание программы учебного предмета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>Основные сферы жизни общества.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 xml:space="preserve">Сфера политики и социального управления. </w:t>
      </w:r>
      <w:r w:rsidRPr="00932F0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32F0F">
        <w:rPr>
          <w:rFonts w:ascii="Times New Roman" w:hAnsi="Times New Roman"/>
          <w:sz w:val="24"/>
          <w:szCs w:val="24"/>
        </w:rPr>
        <w:t>Политика и власть. Понятия: сила, власть, авторитет.</w:t>
      </w:r>
      <w:r w:rsidRPr="00932F0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32F0F">
        <w:rPr>
          <w:rFonts w:ascii="Times New Roman" w:hAnsi="Times New Roman"/>
          <w:sz w:val="24"/>
          <w:szCs w:val="24"/>
        </w:rPr>
        <w:t xml:space="preserve">Роль политики в жизни общества. </w:t>
      </w:r>
      <w:r w:rsidRPr="00932F0F">
        <w:rPr>
          <w:rFonts w:ascii="Times New Roman" w:hAnsi="Times New Roman"/>
          <w:sz w:val="24"/>
          <w:szCs w:val="24"/>
          <w:lang w:val="tt-RU"/>
        </w:rPr>
        <w:t xml:space="preserve">Основные направления политической деятельности. 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Разделение властей. Органы законодательной и исполнительной власти в Российской Федерации. Судебная система России. Конституционный суд РФ. Президент Российской Федерации. Законодательная, исполнительная и судебная власть. Парламент. Задачи парламента. Государство. Признаки государства. Государственный суверенитет. Формы государства: формы правления, территориально-государственное устройство. Государственная функция. Внутренние и внешние функции государства. Роль политики в жизни человека, общества, государство. Гражданин и государство. Потребность в порядке и справедливости. Мера свободы. Национально – государственное устройство. Народовластие. Федеративное устройство России. Президент Российской Федерации. Ор-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2F0F">
        <w:rPr>
          <w:rFonts w:ascii="Times New Roman" w:hAnsi="Times New Roman"/>
          <w:sz w:val="24"/>
          <w:szCs w:val="24"/>
        </w:rPr>
        <w:t>ганы</w:t>
      </w:r>
      <w:proofErr w:type="spellEnd"/>
      <w:r w:rsidRPr="00932F0F">
        <w:rPr>
          <w:rFonts w:ascii="Times New Roman" w:hAnsi="Times New Roman"/>
          <w:sz w:val="24"/>
          <w:szCs w:val="24"/>
        </w:rPr>
        <w:t xml:space="preserve"> законодательной и исполнительной власти в Российской Федерации. Конституционные основы судебной системы РФ. Правоохранительные органы. Судебная система России. Конституционный суд РФ. Система судов общей юрисдикции. Прокуратура. Адвокатура. Нотариат. Милиция. Взаимоотношения органов государственной власти и граждан.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Противоположные тенденции. Сепаратизм. Централизованные госуда</w:t>
      </w:r>
      <w:r>
        <w:rPr>
          <w:rFonts w:ascii="Times New Roman" w:hAnsi="Times New Roman"/>
          <w:sz w:val="24"/>
          <w:szCs w:val="24"/>
        </w:rPr>
        <w:t>рства. Общенациональные и националь</w:t>
      </w:r>
      <w:r w:rsidRPr="00932F0F">
        <w:rPr>
          <w:rFonts w:ascii="Times New Roman" w:hAnsi="Times New Roman"/>
          <w:sz w:val="24"/>
          <w:szCs w:val="24"/>
        </w:rPr>
        <w:t xml:space="preserve">ные </w:t>
      </w:r>
      <w:proofErr w:type="spellStart"/>
      <w:r w:rsidRPr="00932F0F">
        <w:rPr>
          <w:rFonts w:ascii="Times New Roman" w:hAnsi="Times New Roman"/>
          <w:sz w:val="24"/>
          <w:szCs w:val="24"/>
        </w:rPr>
        <w:t>гос</w:t>
      </w:r>
      <w:proofErr w:type="spellEnd"/>
      <w:r>
        <w:rPr>
          <w:rFonts w:ascii="Times New Roman" w:hAnsi="Times New Roman"/>
          <w:sz w:val="24"/>
          <w:szCs w:val="24"/>
        </w:rPr>
        <w:t>-а</w:t>
      </w:r>
      <w:r w:rsidRPr="00932F0F">
        <w:rPr>
          <w:rFonts w:ascii="Times New Roman" w:hAnsi="Times New Roman"/>
          <w:sz w:val="24"/>
          <w:szCs w:val="24"/>
        </w:rPr>
        <w:t>. Формы правления. Формы государства. Функций правления. Разновидности республик. Политические режимы.  Авторитаризм и тоталитаризм. Демократия, ее развитие в современном мире.  Демократические ценности. Развитие демократии в современном мире. Гражданское общество и правовое государство. Значение гражданина государства. Гражданство.  Тоталитарное государство.</w:t>
      </w:r>
      <w:r w:rsidRPr="00932F0F">
        <w:rPr>
          <w:rFonts w:ascii="Times New Roman" w:hAnsi="Times New Roman"/>
          <w:sz w:val="24"/>
          <w:szCs w:val="24"/>
          <w:lang w:val="tt-RU"/>
        </w:rPr>
        <w:t xml:space="preserve"> Условия и пути становления гражданского общества и правововго государства в РФ. </w:t>
      </w:r>
      <w:r w:rsidRPr="00932F0F">
        <w:rPr>
          <w:rFonts w:ascii="Times New Roman" w:hAnsi="Times New Roman"/>
          <w:sz w:val="24"/>
          <w:szCs w:val="24"/>
          <w:lang w:val="tt-RU"/>
        </w:rPr>
        <w:lastRenderedPageBreak/>
        <w:t xml:space="preserve">Местное  самоуправление. Участие граждан в политической жизни.  </w:t>
      </w:r>
      <w:r w:rsidRPr="00932F0F">
        <w:rPr>
          <w:rFonts w:ascii="Times New Roman" w:hAnsi="Times New Roman"/>
          <w:sz w:val="24"/>
          <w:szCs w:val="24"/>
        </w:rPr>
        <w:t>Голосование, выборы, референдум. Отличительные черты выборов в демократическом обществе. Активное избирательное право. Пассивное избирательное право. Отличительные черты выборов в демократическом обществе. Референдум. Выборы в РФ. Опасность политического экстремизма.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Средства массовой информации в политической жизни. Влияние на политические настроения в обществе и позиции избирателя.  Роль СМИ в предвыборной борьбе. Опасность политического экстремизма. Политические партии и движения, их роль в общественной жизни. Политические партии и движения в РФ. Функции политических партий.  Классификация политических партий. Политическая программа. Участие партий в выборах. Влияния средств массовой информации на политическую жизнь общества. Местное самоуправление. Участие граждан в политической жизни. Опасность политического </w:t>
      </w:r>
      <w:proofErr w:type="spellStart"/>
      <w:r w:rsidRPr="00932F0F">
        <w:rPr>
          <w:rFonts w:ascii="Times New Roman" w:hAnsi="Times New Roman"/>
          <w:sz w:val="24"/>
          <w:szCs w:val="24"/>
        </w:rPr>
        <w:t>экстремизма</w:t>
      </w:r>
      <w:proofErr w:type="gramStart"/>
      <w:r w:rsidRPr="00932F0F">
        <w:rPr>
          <w:rFonts w:ascii="Times New Roman" w:hAnsi="Times New Roman"/>
          <w:sz w:val="24"/>
          <w:szCs w:val="24"/>
        </w:rPr>
        <w:t>.</w:t>
      </w:r>
      <w:r w:rsidRPr="00864179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864179">
        <w:rPr>
          <w:rFonts w:ascii="Times New Roman" w:hAnsi="Times New Roman"/>
          <w:i/>
          <w:sz w:val="24"/>
          <w:szCs w:val="24"/>
        </w:rPr>
        <w:t>олитические</w:t>
      </w:r>
      <w:proofErr w:type="spellEnd"/>
      <w:r w:rsidRPr="00864179">
        <w:rPr>
          <w:rFonts w:ascii="Times New Roman" w:hAnsi="Times New Roman"/>
          <w:i/>
          <w:sz w:val="24"/>
          <w:szCs w:val="24"/>
        </w:rPr>
        <w:t xml:space="preserve">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 xml:space="preserve">Человек и его права 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Право. Право и его роль в жизни общества и государства. Принципы права.  Социальные нормы. Признаки права. Обязанности и право. Функции права. Роль права в жизни общества и государства.  Система права. Норма права. Нормативный правовой акт. Виды нормативных правовых актов (законы, указы, постановления). Система законодательства. Субъекты права. Правовая информация. 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Права и свободы человека и гражданина в России, их гарантии. Гражданство. Понятие гражданства РФ. Понятие прав, свобод и обязанностей. Права, свободы человека и гражданина в России, их гарантии. Конституционные обязанности гражданина. Механизмы реализации и защиты прав и свобод человека и гражданина. Международно-правовая защита прав человека.  Всеобщая декларация прав человека. Декларация прав человека как гарантия свободы личности в современном обществе. Международно-правовая защита жертв вооруженных конфликтов. Права ребенка и их защита.  Особенности правового статуса несовершеннолетних. 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Понятие правоотношений. Правоотношения как форма общественных отношений. Признаки и виды правоотношений.  Виды правоотношений. Участники правоотношения. Понятие правоспособности и дееспособности. Правовые основы гражданских правоотношений. Физические и юридические лица. Правоспособность и дееспособность участников гражданских правоотношений.  Особенности правового статуса несовершеннолетних. Дееспособность несовершеннолетних. Структура правоотношений. Понятие и виды юридической ответственности. Правомерное поведение. Признаки и виды правонарушений. Юридическая ответственность (понятие, принципы, виды). Понятие прав, свобод и обязанностей. Презумпция невиновности. 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  Конституция РФ. Основы конституционного строя РФ.  Международные документы. Конституционные обязанности граждан. Гражданские правоотношения. Имущественные отношения. 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Право собственности. Сделка и договора. Основные виды гражданско-правовых договоров.  Потребитель и его права. Потребитель. Исполнитель. Права потребителя и права исполнителя. Право собственности. Право собственности на землю. Основные виды гражданско-правовых договоров. Права потребителей. Жилищные правоотношения. 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Правовое регулирование отношений в области образования. Право на образование. Порядок приема в образовательные учреждения начального и среднего профессионального образования. Дополнительное образование детей. 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Право на труд. Трудовое право. Трудовой договор. Трудовые правоотношения. Контракт. Трудовое устройство несовершеннолетних. Право на труд.  Правовой статус несовершеннолетнего работника.</w:t>
      </w: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2F0F">
        <w:rPr>
          <w:rFonts w:ascii="Times New Roman" w:hAnsi="Times New Roman"/>
          <w:sz w:val="24"/>
          <w:szCs w:val="24"/>
        </w:rPr>
        <w:t>Семейное</w:t>
      </w:r>
      <w:proofErr w:type="gramEnd"/>
      <w:r w:rsidRPr="00932F0F">
        <w:rPr>
          <w:rFonts w:ascii="Times New Roman" w:hAnsi="Times New Roman"/>
          <w:sz w:val="24"/>
          <w:szCs w:val="24"/>
        </w:rPr>
        <w:t xml:space="preserve"> правоотношения. Порядок и условия заключения брака. Права и обязанности родителей и детей.  Индивидуальное пользование. Правоспособность. Дееспособность. Права ребенка. </w:t>
      </w:r>
    </w:p>
    <w:p w:rsidR="004069C1" w:rsidRPr="00864179" w:rsidRDefault="004069C1" w:rsidP="004069C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32F0F">
        <w:rPr>
          <w:rFonts w:ascii="Times New Roman" w:hAnsi="Times New Roman" w:cs="Times New Roman"/>
          <w:sz w:val="24"/>
          <w:szCs w:val="24"/>
        </w:rPr>
        <w:t>Административное</w:t>
      </w:r>
      <w:proofErr w:type="gramEnd"/>
      <w:r w:rsidRPr="00932F0F">
        <w:rPr>
          <w:rFonts w:ascii="Times New Roman" w:hAnsi="Times New Roman" w:cs="Times New Roman"/>
          <w:sz w:val="24"/>
          <w:szCs w:val="24"/>
        </w:rPr>
        <w:t xml:space="preserve"> правоотношения, правонарушения. Виды административных наказаний. Основные понятия и институты уголовного права. Уголовное право. Преступление (понятие, состав). Необходимая оборона и крайняя необходимость. </w:t>
      </w:r>
      <w:r w:rsidRPr="00932F0F">
        <w:rPr>
          <w:rFonts w:ascii="Times New Roman" w:hAnsi="Times New Roman" w:cs="Times New Roman"/>
          <w:sz w:val="24"/>
          <w:szCs w:val="24"/>
        </w:rPr>
        <w:lastRenderedPageBreak/>
        <w:t xml:space="preserve">Основания привлечения и освобождения от уголовной ответственности. Понятие и цели уголовного наказания. Виды наказаний. Пределы допустимой самообороны. Уголовная ответственность несовершеннолетних. Пределы допустимой самообороны. </w:t>
      </w:r>
      <w:r w:rsidRPr="00864179">
        <w:rPr>
          <w:rFonts w:ascii="Times New Roman" w:hAnsi="Times New Roman" w:cs="Times New Roman"/>
          <w:i/>
          <w:sz w:val="24"/>
          <w:szCs w:val="24"/>
        </w:rPr>
        <w:t>Понятие коррупции. Противодействие коррупции. Коррупционные правонарушения: виды, ответственность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864179">
        <w:t xml:space="preserve"> </w:t>
      </w:r>
    </w:p>
    <w:p w:rsidR="004069C1" w:rsidRPr="00932F0F" w:rsidRDefault="004069C1" w:rsidP="00406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69C1" w:rsidRPr="00932F0F" w:rsidRDefault="004069C1" w:rsidP="004069C1">
      <w:pPr>
        <w:tabs>
          <w:tab w:val="left" w:pos="108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2F0F">
        <w:rPr>
          <w:rFonts w:ascii="Times New Roman" w:hAnsi="Times New Roman"/>
          <w:b/>
          <w:sz w:val="24"/>
          <w:szCs w:val="24"/>
        </w:rPr>
        <w:t xml:space="preserve">Духовная сфера 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Духовная культура и ее особенности. Культура личности и общества. Общая культура. Формы культуры. Культурные комплексы. </w:t>
      </w:r>
      <w:proofErr w:type="gramStart"/>
      <w:r w:rsidRPr="00932F0F">
        <w:rPr>
          <w:rFonts w:ascii="Times New Roman" w:hAnsi="Times New Roman"/>
          <w:sz w:val="24"/>
          <w:szCs w:val="24"/>
        </w:rPr>
        <w:t>Культурные</w:t>
      </w:r>
      <w:proofErr w:type="gramEnd"/>
      <w:r w:rsidRPr="00932F0F">
        <w:rPr>
          <w:rFonts w:ascii="Times New Roman" w:hAnsi="Times New Roman"/>
          <w:sz w:val="24"/>
          <w:szCs w:val="24"/>
        </w:rPr>
        <w:t xml:space="preserve"> универсалия. Культурное наследие. Тенденции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развития духовной культуры в современной России. Мировоззрение. Духовный мир человека. Поиск смысла жизни. Мысли и чувства. Жизненные ценности и ориентиры. Ценность человеческой жизни. Социальные ценности и нормы. Мораль.  Основные принципы и нормы морали. Гуманизм. 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Добро и зло. Долг и совесть. Моральный выбор.  Моральный самоконтроль личности. Свобода и ответственность. Свобода – это ответственность. Виды ответственности. Моральные знания и практическое поведение личности. Безответственное поведение личности. Социальные ценности и нормы. Мораль и её функции. Моральные категории. Моральный идеал. Патриотизм и гражданственность. Добро, зло. Аморальность. Наука, ее значение в жизни современного общества. 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 xml:space="preserve">Наука, ее значение в жизни современного общества. Нравственные принципы труда ученого. Ответственность ученого. Возрастание роли научных исследований в современном мире. 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sz w:val="24"/>
          <w:szCs w:val="24"/>
        </w:rPr>
        <w:t>Образование как способ передачи и усвоения знаний и человеческого опыта. Его значимость в условиях информационного общества. Формы образования. Виды образования.  Возможности получения общего и профессионального образования в Российской Федерации и Республике Татарстан.  Самообразование. Правовые основы образования. Религия, религиозные организации и объединения, их роль в жизни современного общества. Вера, религиозный культ. Функции религии. Мировые религии. Религия, религиозные организации и объединения, их роль в жизни современного общества. Свобода совести.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0F">
        <w:rPr>
          <w:rFonts w:ascii="Times New Roman" w:hAnsi="Times New Roman"/>
          <w:b/>
          <w:color w:val="000000"/>
          <w:sz w:val="24"/>
          <w:szCs w:val="24"/>
        </w:rPr>
        <w:t>Национально региональный компонент</w:t>
      </w:r>
      <w:r w:rsidRPr="00932F0F">
        <w:rPr>
          <w:rFonts w:ascii="Times New Roman" w:hAnsi="Times New Roman"/>
          <w:color w:val="000000"/>
          <w:sz w:val="24"/>
          <w:szCs w:val="24"/>
        </w:rPr>
        <w:t>. Возможности получения образования в РТ. Конституция РТ. Местное самоуправление.</w:t>
      </w: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69C1" w:rsidRPr="00932F0F" w:rsidRDefault="004069C1" w:rsidP="004069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69C1" w:rsidRDefault="004069C1" w:rsidP="004069C1">
      <w:pPr>
        <w:spacing w:line="240" w:lineRule="auto"/>
        <w:jc w:val="center"/>
        <w:rPr>
          <w:b/>
          <w:sz w:val="24"/>
          <w:szCs w:val="24"/>
          <w:lang w:val="tt-RU"/>
        </w:rPr>
      </w:pPr>
    </w:p>
    <w:p w:rsidR="004069C1" w:rsidRDefault="004069C1" w:rsidP="004069C1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191CF9" w:rsidRPr="00204175" w:rsidRDefault="00191CF9" w:rsidP="00191CF9">
      <w:pPr>
        <w:ind w:left="-993"/>
        <w:jc w:val="center"/>
        <w:rPr>
          <w:rFonts w:ascii="Times New Roman" w:hAnsi="Times New Roman"/>
          <w:sz w:val="24"/>
          <w:szCs w:val="24"/>
        </w:rPr>
      </w:pPr>
    </w:p>
    <w:sectPr w:rsidR="00191CF9" w:rsidRPr="00204175" w:rsidSect="0023396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6BC1"/>
    <w:multiLevelType w:val="hybridMultilevel"/>
    <w:tmpl w:val="8CC01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10782"/>
    <w:multiLevelType w:val="hybridMultilevel"/>
    <w:tmpl w:val="3ED4B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13"/>
  </w:num>
  <w:num w:numId="6">
    <w:abstractNumId w:val="8"/>
  </w:num>
  <w:num w:numId="7">
    <w:abstractNumId w:val="17"/>
  </w:num>
  <w:num w:numId="8">
    <w:abstractNumId w:val="14"/>
  </w:num>
  <w:num w:numId="9">
    <w:abstractNumId w:val="11"/>
  </w:num>
  <w:num w:numId="10">
    <w:abstractNumId w:val="5"/>
  </w:num>
  <w:num w:numId="11">
    <w:abstractNumId w:val="6"/>
  </w:num>
  <w:num w:numId="12">
    <w:abstractNumId w:val="3"/>
  </w:num>
  <w:num w:numId="13">
    <w:abstractNumId w:val="16"/>
  </w:num>
  <w:num w:numId="14">
    <w:abstractNumId w:val="10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60"/>
    <w:rsid w:val="0006619E"/>
    <w:rsid w:val="000D1C89"/>
    <w:rsid w:val="001428EA"/>
    <w:rsid w:val="00162BFC"/>
    <w:rsid w:val="00191CF9"/>
    <w:rsid w:val="001E1FD3"/>
    <w:rsid w:val="00204175"/>
    <w:rsid w:val="0021669D"/>
    <w:rsid w:val="0023396A"/>
    <w:rsid w:val="0029326B"/>
    <w:rsid w:val="003A2C45"/>
    <w:rsid w:val="003F4EED"/>
    <w:rsid w:val="004069C1"/>
    <w:rsid w:val="004662F7"/>
    <w:rsid w:val="005A2B1F"/>
    <w:rsid w:val="005B281E"/>
    <w:rsid w:val="006C5E60"/>
    <w:rsid w:val="00705F10"/>
    <w:rsid w:val="00721FAE"/>
    <w:rsid w:val="00750E14"/>
    <w:rsid w:val="00796942"/>
    <w:rsid w:val="0080738B"/>
    <w:rsid w:val="00826672"/>
    <w:rsid w:val="00841C10"/>
    <w:rsid w:val="00897469"/>
    <w:rsid w:val="00983A43"/>
    <w:rsid w:val="00A0571F"/>
    <w:rsid w:val="00AB4A77"/>
    <w:rsid w:val="00B941B5"/>
    <w:rsid w:val="00B97E01"/>
    <w:rsid w:val="00D065F7"/>
    <w:rsid w:val="00D06E77"/>
    <w:rsid w:val="00EA49D3"/>
    <w:rsid w:val="00F5027F"/>
    <w:rsid w:val="00F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23396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Без интервала1"/>
    <w:link w:val="a3"/>
    <w:rsid w:val="002339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3">
    <w:name w:val="Без интервала Знак"/>
    <w:link w:val="1"/>
    <w:locked/>
    <w:rsid w:val="0023396A"/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3396A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4">
    <w:name w:val="No Spacing"/>
    <w:uiPriority w:val="1"/>
    <w:qFormat/>
    <w:rsid w:val="002339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23396A"/>
    <w:pPr>
      <w:ind w:left="720"/>
      <w:contextualSpacing/>
    </w:pPr>
    <w:rPr>
      <w:rFonts w:eastAsia="Calibri"/>
    </w:rPr>
  </w:style>
  <w:style w:type="paragraph" w:styleId="a6">
    <w:name w:val="Normal (Web)"/>
    <w:basedOn w:val="a"/>
    <w:uiPriority w:val="99"/>
    <w:rsid w:val="002339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3396A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val="en-US" w:eastAsia="ru-RU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3396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rsid w:val="002339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B2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705F10"/>
  </w:style>
  <w:style w:type="character" w:customStyle="1" w:styleId="s1">
    <w:name w:val="s1"/>
    <w:basedOn w:val="a0"/>
    <w:rsid w:val="00705F10"/>
  </w:style>
  <w:style w:type="paragraph" w:customStyle="1" w:styleId="p7">
    <w:name w:val="p7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05F10"/>
  </w:style>
  <w:style w:type="paragraph" w:styleId="a8">
    <w:name w:val="Body Text Indent"/>
    <w:basedOn w:val="a"/>
    <w:link w:val="a9"/>
    <w:rsid w:val="00705F10"/>
    <w:pPr>
      <w:spacing w:after="0" w:line="360" w:lineRule="auto"/>
      <w:ind w:firstLine="567"/>
    </w:pPr>
    <w:rPr>
      <w:rFonts w:ascii="Times New Roman" w:hAnsi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5F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3">
    <w:name w:val="p3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05F10"/>
  </w:style>
  <w:style w:type="table" w:customStyle="1" w:styleId="10">
    <w:name w:val="Сетка таблицы1"/>
    <w:basedOn w:val="a1"/>
    <w:next w:val="a7"/>
    <w:uiPriority w:val="59"/>
    <w:rsid w:val="0019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3">
    <w:name w:val="Font Style43"/>
    <w:basedOn w:val="a0"/>
    <w:uiPriority w:val="99"/>
    <w:rsid w:val="004069C1"/>
    <w:rPr>
      <w:rFonts w:ascii="Times New Roman" w:hAnsi="Times New Roman" w:cs="Times New Roman" w:hint="default"/>
      <w:sz w:val="18"/>
      <w:szCs w:val="18"/>
    </w:rPr>
  </w:style>
  <w:style w:type="paragraph" w:customStyle="1" w:styleId="msolistparagraph0">
    <w:name w:val="msolistparagraph"/>
    <w:basedOn w:val="a"/>
    <w:rsid w:val="004069C1"/>
    <w:pPr>
      <w:ind w:left="720"/>
      <w:contextualSpacing/>
    </w:pPr>
    <w:rPr>
      <w:rFonts w:eastAsia="Calibri"/>
    </w:rPr>
  </w:style>
  <w:style w:type="paragraph" w:styleId="20">
    <w:name w:val="Body Text Indent 2"/>
    <w:basedOn w:val="a"/>
    <w:link w:val="21"/>
    <w:uiPriority w:val="99"/>
    <w:semiHidden/>
    <w:unhideWhenUsed/>
    <w:rsid w:val="004069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069C1"/>
    <w:rPr>
      <w:rFonts w:ascii="Calibri" w:eastAsia="Times New Roman" w:hAnsi="Calibri" w:cs="Times New Roman"/>
    </w:rPr>
  </w:style>
  <w:style w:type="paragraph" w:styleId="aa">
    <w:name w:val="Plain Text"/>
    <w:basedOn w:val="a"/>
    <w:link w:val="ab"/>
    <w:rsid w:val="004069C1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4069C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23396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Без интервала1"/>
    <w:link w:val="a3"/>
    <w:rsid w:val="002339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3">
    <w:name w:val="Без интервала Знак"/>
    <w:link w:val="1"/>
    <w:locked/>
    <w:rsid w:val="0023396A"/>
    <w:rPr>
      <w:rFonts w:ascii="Calibri" w:eastAsia="Calibri" w:hAnsi="Calibri" w:cs="Times New Roma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3396A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4">
    <w:name w:val="No Spacing"/>
    <w:uiPriority w:val="1"/>
    <w:qFormat/>
    <w:rsid w:val="002339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23396A"/>
    <w:pPr>
      <w:ind w:left="720"/>
      <w:contextualSpacing/>
    </w:pPr>
    <w:rPr>
      <w:rFonts w:eastAsia="Calibri"/>
    </w:rPr>
  </w:style>
  <w:style w:type="paragraph" w:styleId="a6">
    <w:name w:val="Normal (Web)"/>
    <w:basedOn w:val="a"/>
    <w:uiPriority w:val="99"/>
    <w:rsid w:val="002339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3396A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val="en-US" w:eastAsia="ru-RU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3396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ConsPlusNormal">
    <w:name w:val="ConsPlusNormal"/>
    <w:rsid w:val="002339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B2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705F10"/>
  </w:style>
  <w:style w:type="character" w:customStyle="1" w:styleId="s1">
    <w:name w:val="s1"/>
    <w:basedOn w:val="a0"/>
    <w:rsid w:val="00705F10"/>
  </w:style>
  <w:style w:type="paragraph" w:customStyle="1" w:styleId="p7">
    <w:name w:val="p7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05F10"/>
  </w:style>
  <w:style w:type="paragraph" w:styleId="a8">
    <w:name w:val="Body Text Indent"/>
    <w:basedOn w:val="a"/>
    <w:link w:val="a9"/>
    <w:rsid w:val="00705F10"/>
    <w:pPr>
      <w:spacing w:after="0" w:line="360" w:lineRule="auto"/>
      <w:ind w:firstLine="567"/>
    </w:pPr>
    <w:rPr>
      <w:rFonts w:ascii="Times New Roman" w:hAnsi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5F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3">
    <w:name w:val="p3"/>
    <w:basedOn w:val="a"/>
    <w:rsid w:val="00705F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05F10"/>
  </w:style>
  <w:style w:type="table" w:customStyle="1" w:styleId="10">
    <w:name w:val="Сетка таблицы1"/>
    <w:basedOn w:val="a1"/>
    <w:next w:val="a7"/>
    <w:uiPriority w:val="59"/>
    <w:rsid w:val="0019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3">
    <w:name w:val="Font Style43"/>
    <w:basedOn w:val="a0"/>
    <w:uiPriority w:val="99"/>
    <w:rsid w:val="004069C1"/>
    <w:rPr>
      <w:rFonts w:ascii="Times New Roman" w:hAnsi="Times New Roman" w:cs="Times New Roman" w:hint="default"/>
      <w:sz w:val="18"/>
      <w:szCs w:val="18"/>
    </w:rPr>
  </w:style>
  <w:style w:type="paragraph" w:customStyle="1" w:styleId="msolistparagraph0">
    <w:name w:val="msolistparagraph"/>
    <w:basedOn w:val="a"/>
    <w:rsid w:val="004069C1"/>
    <w:pPr>
      <w:ind w:left="720"/>
      <w:contextualSpacing/>
    </w:pPr>
    <w:rPr>
      <w:rFonts w:eastAsia="Calibri"/>
    </w:rPr>
  </w:style>
  <w:style w:type="paragraph" w:styleId="20">
    <w:name w:val="Body Text Indent 2"/>
    <w:basedOn w:val="a"/>
    <w:link w:val="21"/>
    <w:uiPriority w:val="99"/>
    <w:semiHidden/>
    <w:unhideWhenUsed/>
    <w:rsid w:val="004069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069C1"/>
    <w:rPr>
      <w:rFonts w:ascii="Calibri" w:eastAsia="Times New Roman" w:hAnsi="Calibri" w:cs="Times New Roman"/>
    </w:rPr>
  </w:style>
  <w:style w:type="paragraph" w:styleId="aa">
    <w:name w:val="Plain Text"/>
    <w:basedOn w:val="a"/>
    <w:link w:val="ab"/>
    <w:rsid w:val="004069C1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4069C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34</Pages>
  <Words>18250</Words>
  <Characters>104030</Characters>
  <Application>Microsoft Office Word</Application>
  <DocSecurity>0</DocSecurity>
  <Lines>866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2017-09-12T07:24:00Z</dcterms:created>
  <dcterms:modified xsi:type="dcterms:W3CDTF">2017-09-12T09:09:00Z</dcterms:modified>
</cp:coreProperties>
</file>